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090" w:rsidRDefault="00351090" w:rsidP="00351090">
      <w:pPr>
        <w:pStyle w:val="1"/>
        <w:shd w:val="clear" w:color="auto" w:fill="FFFFFF"/>
        <w:spacing w:before="0" w:beforeAutospacing="0" w:after="0" w:afterAutospacing="0"/>
        <w:ind w:firstLine="567"/>
        <w:jc w:val="center"/>
        <w:rPr>
          <w:bCs w:val="0"/>
          <w:sz w:val="36"/>
          <w:szCs w:val="36"/>
        </w:rPr>
      </w:pPr>
      <w:r w:rsidRPr="003F2171">
        <w:rPr>
          <w:bCs w:val="0"/>
          <w:sz w:val="36"/>
          <w:szCs w:val="36"/>
        </w:rPr>
        <w:t>«Игры для развития дыхания»</w:t>
      </w:r>
    </w:p>
    <w:p w:rsidR="00351090" w:rsidRDefault="00351090" w:rsidP="00351090">
      <w:pPr>
        <w:pStyle w:val="1"/>
        <w:shd w:val="clear" w:color="auto" w:fill="FFFFFF"/>
        <w:spacing w:before="0" w:beforeAutospacing="0" w:after="0" w:afterAutospacing="0"/>
        <w:ind w:firstLine="567"/>
        <w:jc w:val="center"/>
        <w:rPr>
          <w:bCs w:val="0"/>
          <w:sz w:val="36"/>
          <w:szCs w:val="36"/>
        </w:rPr>
      </w:pPr>
    </w:p>
    <w:p w:rsidR="00351090" w:rsidRPr="003F2171" w:rsidRDefault="00351090" w:rsidP="00351090">
      <w:pPr>
        <w:pStyle w:val="1"/>
        <w:shd w:val="clear" w:color="auto" w:fill="FFFFFF"/>
        <w:spacing w:before="0" w:beforeAutospacing="0" w:after="0" w:afterAutospacing="0"/>
        <w:ind w:firstLine="567"/>
        <w:jc w:val="center"/>
        <w:rPr>
          <w:bCs w:val="0"/>
          <w:sz w:val="36"/>
          <w:szCs w:val="36"/>
        </w:rPr>
      </w:pPr>
      <w:r>
        <w:rPr>
          <w:bCs w:val="0"/>
          <w:sz w:val="36"/>
          <w:szCs w:val="36"/>
        </w:rPr>
        <w:t>Дорогие мамы и папы!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Упражнения на развитие дыхания играют важную роль в системе оздоровления дошкольников. Ослабленное дыхание не даёт ребёнку</w:t>
      </w:r>
      <w:r>
        <w:rPr>
          <w:sz w:val="28"/>
          <w:szCs w:val="28"/>
        </w:rPr>
        <w:t xml:space="preserve"> </w:t>
      </w:r>
      <w:r w:rsidRPr="003F2171">
        <w:rPr>
          <w:sz w:val="28"/>
          <w:szCs w:val="28"/>
        </w:rPr>
        <w:t>полностью проговаривать фразы, правильно строить предложения, даже петь песни – приходится вдыхать воздух чаще.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Поэтому основными задачами дыхательных упражнений являются: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– Укреплять физиологическое дыхание детей (без речи)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 xml:space="preserve">– Формировать правильное речевое дыхание </w:t>
      </w:r>
      <w:r>
        <w:rPr>
          <w:sz w:val="28"/>
          <w:szCs w:val="28"/>
        </w:rPr>
        <w:t>(короткий вдох – длинный выдох)</w:t>
      </w:r>
      <w:r w:rsidRPr="003F2171">
        <w:rPr>
          <w:sz w:val="28"/>
          <w:szCs w:val="28"/>
        </w:rPr>
        <w:t>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– Тренировать силу вдоха и выдоха.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– Развивать продолжительный выдох.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 xml:space="preserve">Пение с предшествующей ему дыхательной гимнастикой оказывает на детей психотерапевтическое, </w:t>
      </w:r>
      <w:proofErr w:type="spellStart"/>
      <w:r w:rsidRPr="003F2171">
        <w:rPr>
          <w:sz w:val="28"/>
          <w:szCs w:val="28"/>
        </w:rPr>
        <w:t>оздоравливающее</w:t>
      </w:r>
      <w:proofErr w:type="spellEnd"/>
      <w:r w:rsidRPr="003F2171">
        <w:rPr>
          <w:sz w:val="28"/>
          <w:szCs w:val="28"/>
        </w:rPr>
        <w:t xml:space="preserve"> и даже лечебное воздействие.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3F2171">
        <w:rPr>
          <w:sz w:val="28"/>
          <w:szCs w:val="28"/>
        </w:rPr>
        <w:t>(«Система музыкально – оздоровительной работы в детском саду».</w:t>
      </w:r>
      <w:proofErr w:type="gramEnd"/>
      <w:r w:rsidRPr="003F2171">
        <w:rPr>
          <w:sz w:val="28"/>
          <w:szCs w:val="28"/>
        </w:rPr>
        <w:t xml:space="preserve"> </w:t>
      </w:r>
      <w:proofErr w:type="spellStart"/>
      <w:r w:rsidRPr="003F2171">
        <w:rPr>
          <w:sz w:val="28"/>
          <w:szCs w:val="28"/>
        </w:rPr>
        <w:t>Арсеневская</w:t>
      </w:r>
      <w:proofErr w:type="spellEnd"/>
      <w:r w:rsidRPr="003F2171">
        <w:rPr>
          <w:sz w:val="28"/>
          <w:szCs w:val="28"/>
        </w:rPr>
        <w:t xml:space="preserve"> О. Н.)</w:t>
      </w:r>
    </w:p>
    <w:p w:rsidR="00351090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rStyle w:val="a4"/>
          <w:sz w:val="28"/>
          <w:szCs w:val="28"/>
          <w:bdr w:val="none" w:sz="0" w:space="0" w:color="auto" w:frame="1"/>
        </w:rPr>
        <w:t>«</w:t>
      </w:r>
      <w:proofErr w:type="spellStart"/>
      <w:r w:rsidRPr="003F2171">
        <w:rPr>
          <w:rStyle w:val="a4"/>
          <w:sz w:val="28"/>
          <w:szCs w:val="28"/>
          <w:bdr w:val="none" w:sz="0" w:space="0" w:color="auto" w:frame="1"/>
        </w:rPr>
        <w:t>Поддувашки</w:t>
      </w:r>
      <w:proofErr w:type="spellEnd"/>
      <w:r w:rsidRPr="003F2171">
        <w:rPr>
          <w:rStyle w:val="a4"/>
          <w:sz w:val="28"/>
          <w:szCs w:val="28"/>
          <w:bdr w:val="none" w:sz="0" w:space="0" w:color="auto" w:frame="1"/>
        </w:rPr>
        <w:t xml:space="preserve"> – неваляшки».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186690</wp:posOffset>
            </wp:positionV>
            <wp:extent cx="2733675" cy="2047875"/>
            <wp:effectExtent l="19050" t="0" r="9525" b="0"/>
            <wp:wrapTight wrapText="bothSides">
              <wp:wrapPolygon edited="0">
                <wp:start x="-151" y="0"/>
                <wp:lineTo x="-151" y="21500"/>
                <wp:lineTo x="21675" y="21500"/>
                <wp:lineTo x="21675" y="0"/>
                <wp:lineTo x="-151" y="0"/>
              </wp:wrapPolygon>
            </wp:wrapTight>
            <wp:docPr id="2" name="Рисунок 276" descr="Игры для развития дых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6" descr="Игры для развития дыха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2171">
        <w:rPr>
          <w:sz w:val="28"/>
          <w:szCs w:val="28"/>
        </w:rPr>
        <w:t>В гости к нам пришла, друзья,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Кукла необычная.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Не сидит и не лежит,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Только знай себе, стоит.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Подскажи - ка мне на ушко: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Как название игрушки?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Отгадать совсем не тяжко: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Это кукла…</w:t>
      </w:r>
      <w:r w:rsidRPr="003F2171">
        <w:rPr>
          <w:rStyle w:val="apple-converted-space"/>
          <w:sz w:val="28"/>
          <w:szCs w:val="28"/>
        </w:rPr>
        <w:t> </w:t>
      </w:r>
      <w:r w:rsidRPr="003F2171">
        <w:rPr>
          <w:rStyle w:val="a4"/>
          <w:sz w:val="28"/>
          <w:szCs w:val="28"/>
          <w:bdr w:val="none" w:sz="0" w:space="0" w:color="auto" w:frame="1"/>
        </w:rPr>
        <w:t>неваляшка.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На неё подуй скорей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С ней нам будет веселей.</w:t>
      </w:r>
    </w:p>
    <w:p w:rsidR="00351090" w:rsidRPr="003F2171" w:rsidRDefault="00351090" w:rsidP="0035109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51090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51090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51090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33655</wp:posOffset>
            </wp:positionV>
            <wp:extent cx="2762250" cy="2066925"/>
            <wp:effectExtent l="19050" t="0" r="0" b="0"/>
            <wp:wrapTight wrapText="bothSides">
              <wp:wrapPolygon edited="0">
                <wp:start x="-149" y="0"/>
                <wp:lineTo x="-149" y="21500"/>
                <wp:lineTo x="21600" y="21500"/>
                <wp:lineTo x="21600" y="0"/>
                <wp:lineTo x="-149" y="0"/>
              </wp:wrapPolygon>
            </wp:wrapTight>
            <wp:docPr id="3" name="Рисунок 277" descr="http://www.maam.ru/upload/blogs/detsad-226297-1405278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7" descr="http://www.maam.ru/upload/blogs/detsad-226297-14052788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Кто плывет на корабле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К неизведанной земле?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Он дружит с ветром и волной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Ведь море - дом его родной.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Весельчак он и добряк.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Как зовут его…</w:t>
      </w:r>
      <w:r w:rsidRPr="003F2171">
        <w:rPr>
          <w:rStyle w:val="apple-converted-space"/>
          <w:sz w:val="28"/>
          <w:szCs w:val="28"/>
        </w:rPr>
        <w:t> </w:t>
      </w:r>
      <w:r w:rsidRPr="003F2171">
        <w:rPr>
          <w:rStyle w:val="a4"/>
          <w:sz w:val="28"/>
          <w:szCs w:val="28"/>
          <w:bdr w:val="none" w:sz="0" w:space="0" w:color="auto" w:frame="1"/>
        </w:rPr>
        <w:t>моряк.</w:t>
      </w:r>
    </w:p>
    <w:p w:rsidR="00351090" w:rsidRPr="003F2171" w:rsidRDefault="00351090" w:rsidP="0035109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51090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51090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51090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51090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51090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51090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51090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51090" w:rsidRPr="00351090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3F2171">
        <w:rPr>
          <w:rStyle w:val="a4"/>
          <w:sz w:val="28"/>
          <w:szCs w:val="28"/>
          <w:bdr w:val="none" w:sz="0" w:space="0" w:color="auto" w:frame="1"/>
        </w:rPr>
        <w:t>«</w:t>
      </w:r>
      <w:proofErr w:type="spellStart"/>
      <w:r w:rsidRPr="003F2171">
        <w:rPr>
          <w:rStyle w:val="a4"/>
          <w:sz w:val="28"/>
          <w:szCs w:val="28"/>
          <w:bdr w:val="none" w:sz="0" w:space="0" w:color="auto" w:frame="1"/>
        </w:rPr>
        <w:t>Поддуваши</w:t>
      </w:r>
      <w:proofErr w:type="spellEnd"/>
      <w:r>
        <w:rPr>
          <w:rStyle w:val="a4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3F2171">
        <w:rPr>
          <w:rStyle w:val="a4"/>
          <w:sz w:val="28"/>
          <w:szCs w:val="28"/>
          <w:bdr w:val="none" w:sz="0" w:space="0" w:color="auto" w:frame="1"/>
        </w:rPr>
        <w:t>мультяшки</w:t>
      </w:r>
      <w:proofErr w:type="spellEnd"/>
      <w:r w:rsidRPr="003F2171">
        <w:rPr>
          <w:rStyle w:val="a4"/>
          <w:sz w:val="28"/>
          <w:szCs w:val="28"/>
          <w:bdr w:val="none" w:sz="0" w:space="0" w:color="auto" w:frame="1"/>
        </w:rPr>
        <w:t>».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Отражаюсь как брильянт,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109220</wp:posOffset>
            </wp:positionV>
            <wp:extent cx="2847975" cy="2133600"/>
            <wp:effectExtent l="19050" t="0" r="9525" b="0"/>
            <wp:wrapTight wrapText="bothSides">
              <wp:wrapPolygon edited="0">
                <wp:start x="-144" y="0"/>
                <wp:lineTo x="-144" y="21407"/>
                <wp:lineTo x="21672" y="21407"/>
                <wp:lineTo x="21672" y="0"/>
                <wp:lineTo x="-144" y="0"/>
              </wp:wrapPolygon>
            </wp:wrapTight>
            <wp:docPr id="4" name="Рисунок 278" descr="http://www.maam.ru/upload/blogs/detsad-226297-1405278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8" descr="http://www.maam.ru/upload/blogs/detsad-226297-14052789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2171">
        <w:rPr>
          <w:sz w:val="28"/>
          <w:szCs w:val="28"/>
        </w:rPr>
        <w:t>Отблески так и манят.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Молчалива, и умна,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Чтобы жить, вода нужна.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Хвостик, жабры, плавники,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Я живу на дне реки.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Каждый нас, хоть раз, но видел.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И ловил, быть может…</w:t>
      </w:r>
      <w:r w:rsidRPr="003F2171">
        <w:rPr>
          <w:rStyle w:val="apple-converted-space"/>
          <w:sz w:val="28"/>
          <w:szCs w:val="28"/>
        </w:rPr>
        <w:t> </w:t>
      </w:r>
      <w:r w:rsidRPr="003F2171">
        <w:rPr>
          <w:rStyle w:val="a4"/>
          <w:sz w:val="28"/>
          <w:szCs w:val="28"/>
          <w:bdr w:val="none" w:sz="0" w:space="0" w:color="auto" w:frame="1"/>
        </w:rPr>
        <w:t>рыбку.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Домик из стекла, с водой,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Есть в нем садик небольшой.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И ракушки там и тут,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Рыбки в домике живут.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Это что за домик, дети?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На загадку кто ответит?</w:t>
      </w:r>
      <w:r w:rsidRPr="003F2171">
        <w:rPr>
          <w:rStyle w:val="apple-converted-space"/>
          <w:sz w:val="28"/>
          <w:szCs w:val="28"/>
        </w:rPr>
        <w:t> </w:t>
      </w:r>
      <w:r w:rsidRPr="003F2171">
        <w:rPr>
          <w:rStyle w:val="a4"/>
          <w:sz w:val="28"/>
          <w:szCs w:val="28"/>
          <w:bdr w:val="none" w:sz="0" w:space="0" w:color="auto" w:frame="1"/>
        </w:rPr>
        <w:t>(Аквариум)</w:t>
      </w:r>
    </w:p>
    <w:p w:rsidR="00351090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51090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170180</wp:posOffset>
            </wp:positionV>
            <wp:extent cx="2771775" cy="2076450"/>
            <wp:effectExtent l="19050" t="0" r="9525" b="0"/>
            <wp:wrapTight wrapText="bothSides">
              <wp:wrapPolygon edited="0">
                <wp:start x="-148" y="0"/>
                <wp:lineTo x="-148" y="21402"/>
                <wp:lineTo x="21674" y="21402"/>
                <wp:lineTo x="21674" y="0"/>
                <wp:lineTo x="-148" y="0"/>
              </wp:wrapPolygon>
            </wp:wrapTight>
            <wp:docPr id="5" name="Рисунок 279" descr="http://www.maam.ru/upload/blogs/detsad-226297-1405278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9" descr="http://www.maam.ru/upload/blogs/detsad-226297-14052789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090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51090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Друг за дружкою Лошадки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Мчат по небу без оглядки!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Если белые Коньки</w:t>
      </w:r>
      <w:r>
        <w:rPr>
          <w:sz w:val="28"/>
          <w:szCs w:val="28"/>
        </w:rPr>
        <w:t xml:space="preserve"> </w:t>
      </w:r>
      <w:r w:rsidRPr="003F2171">
        <w:rPr>
          <w:sz w:val="28"/>
          <w:szCs w:val="28"/>
        </w:rPr>
        <w:t>–</w:t>
      </w:r>
    </w:p>
    <w:p w:rsidR="00351090" w:rsidRPr="003F2171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>Будут ясные деньки!</w:t>
      </w:r>
      <w:r w:rsidRPr="003F2171">
        <w:rPr>
          <w:rStyle w:val="apple-converted-space"/>
          <w:sz w:val="28"/>
          <w:szCs w:val="28"/>
        </w:rPr>
        <w:t> </w:t>
      </w:r>
      <w:r w:rsidRPr="003F2171">
        <w:rPr>
          <w:rStyle w:val="a4"/>
          <w:sz w:val="28"/>
          <w:szCs w:val="28"/>
          <w:bdr w:val="none" w:sz="0" w:space="0" w:color="auto" w:frame="1"/>
        </w:rPr>
        <w:t>(Облака)</w:t>
      </w:r>
    </w:p>
    <w:p w:rsidR="00351090" w:rsidRPr="003F2171" w:rsidRDefault="00351090" w:rsidP="0035109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51090" w:rsidRPr="003F2171" w:rsidRDefault="00351090" w:rsidP="0035109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51090" w:rsidRDefault="00351090" w:rsidP="00351090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</w:p>
    <w:p w:rsidR="00351090" w:rsidRDefault="00351090" w:rsidP="00351090">
      <w:pPr>
        <w:ind w:firstLine="567"/>
      </w:pPr>
    </w:p>
    <w:p w:rsidR="00351090" w:rsidRDefault="00351090" w:rsidP="00351090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Cs w:val="0"/>
          <w:sz w:val="28"/>
          <w:szCs w:val="28"/>
          <w:u w:val="single"/>
        </w:rPr>
      </w:pPr>
    </w:p>
    <w:p w:rsidR="00351090" w:rsidRPr="00E04878" w:rsidRDefault="00351090" w:rsidP="00351090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Cs w:val="0"/>
          <w:sz w:val="28"/>
          <w:szCs w:val="28"/>
          <w:u w:val="single"/>
        </w:rPr>
      </w:pPr>
      <w:r w:rsidRPr="00E04878">
        <w:rPr>
          <w:bCs w:val="0"/>
          <w:sz w:val="28"/>
          <w:szCs w:val="28"/>
          <w:u w:val="single"/>
        </w:rPr>
        <w:t>Дыхательная гимнастика.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78">
        <w:rPr>
          <w:sz w:val="28"/>
          <w:szCs w:val="28"/>
        </w:rPr>
        <w:t>На подготовительном этапе необходимо проводить упражнения для развития силы воздушной струи её направленности, дифференциации ротового и носового выдоха, развития диафрагмального дыхания.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78">
        <w:rPr>
          <w:sz w:val="28"/>
          <w:szCs w:val="28"/>
        </w:rPr>
        <w:t>Как правило</w:t>
      </w:r>
      <w:r>
        <w:rPr>
          <w:sz w:val="28"/>
          <w:szCs w:val="28"/>
        </w:rPr>
        <w:t>,</w:t>
      </w:r>
      <w:r w:rsidRPr="00E04878">
        <w:rPr>
          <w:sz w:val="28"/>
          <w:szCs w:val="28"/>
        </w:rPr>
        <w:t xml:space="preserve"> у детей не достаточн</w:t>
      </w:r>
      <w:r>
        <w:rPr>
          <w:sz w:val="28"/>
          <w:szCs w:val="28"/>
        </w:rPr>
        <w:t>о</w:t>
      </w:r>
      <w:r w:rsidRPr="00E04878">
        <w:rPr>
          <w:sz w:val="28"/>
          <w:szCs w:val="28"/>
        </w:rPr>
        <w:t xml:space="preserve"> развита сила выдоха, дыхание поверхностное, прерывистое ребёнку не хватает выдоха для произнесения даже одной фразы, соответственно ребёнок быстрее устаёт в процессе речевой деятельности.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78">
        <w:rPr>
          <w:sz w:val="28"/>
          <w:szCs w:val="28"/>
        </w:rPr>
        <w:t>В норме дыхание должно быть диафрагмальным, как правило</w:t>
      </w:r>
      <w:r>
        <w:rPr>
          <w:sz w:val="28"/>
          <w:szCs w:val="28"/>
        </w:rPr>
        <w:t>,</w:t>
      </w:r>
      <w:r w:rsidRPr="00E04878">
        <w:rPr>
          <w:sz w:val="28"/>
          <w:szCs w:val="28"/>
        </w:rPr>
        <w:t xml:space="preserve"> у детей встречается ключичный тип дыхания. Реже встречается брюшной тип (в норме –</w:t>
      </w:r>
      <w:r>
        <w:rPr>
          <w:sz w:val="28"/>
          <w:szCs w:val="28"/>
        </w:rPr>
        <w:t xml:space="preserve"> это тип дыхания новорождённых)</w:t>
      </w:r>
      <w:r w:rsidRPr="00E04878">
        <w:rPr>
          <w:sz w:val="28"/>
          <w:szCs w:val="28"/>
        </w:rPr>
        <w:t>.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78">
        <w:rPr>
          <w:sz w:val="28"/>
          <w:szCs w:val="28"/>
        </w:rPr>
        <w:t>Дети часто не дифференцируют вдох и выдох так</w:t>
      </w:r>
      <w:r>
        <w:rPr>
          <w:sz w:val="28"/>
          <w:szCs w:val="28"/>
        </w:rPr>
        <w:t>,</w:t>
      </w:r>
      <w:r w:rsidRPr="00E04878">
        <w:rPr>
          <w:sz w:val="28"/>
          <w:szCs w:val="28"/>
        </w:rPr>
        <w:t xml:space="preserve"> как это должно быть в норме в речевой деятельности: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 xml:space="preserve">– </w:t>
      </w:r>
      <w:r w:rsidRPr="00E04878">
        <w:rPr>
          <w:sz w:val="28"/>
          <w:szCs w:val="28"/>
        </w:rPr>
        <w:t>вдох через нос;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 xml:space="preserve">– </w:t>
      </w:r>
      <w:r w:rsidRPr="00E04878">
        <w:rPr>
          <w:sz w:val="28"/>
          <w:szCs w:val="28"/>
        </w:rPr>
        <w:t>выдох через рот.</w:t>
      </w:r>
    </w:p>
    <w:p w:rsidR="00351090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u w:val="single"/>
        </w:rPr>
      </w:pPr>
      <w:r w:rsidRPr="00E04878">
        <w:rPr>
          <w:sz w:val="28"/>
          <w:szCs w:val="28"/>
          <w:u w:val="single"/>
        </w:rPr>
        <w:lastRenderedPageBreak/>
        <w:t>Дыхательная гимнастика.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78">
        <w:rPr>
          <w:sz w:val="28"/>
          <w:szCs w:val="28"/>
        </w:rPr>
        <w:t>1. Представляет собой набор игровых упражнений.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 xml:space="preserve">– </w:t>
      </w:r>
      <w:r w:rsidRPr="00E04878">
        <w:rPr>
          <w:sz w:val="28"/>
          <w:szCs w:val="28"/>
        </w:rPr>
        <w:t>Задувание свечей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 xml:space="preserve">– </w:t>
      </w:r>
      <w:r w:rsidRPr="00E04878">
        <w:rPr>
          <w:sz w:val="28"/>
          <w:szCs w:val="28"/>
        </w:rPr>
        <w:t>сдувание пушинок, ваты (усложнять дуть с вытянутыми губами.)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 xml:space="preserve">– </w:t>
      </w:r>
      <w:r w:rsidRPr="00E04878">
        <w:rPr>
          <w:sz w:val="28"/>
          <w:szCs w:val="28"/>
        </w:rPr>
        <w:t>буря в стакане (через соломинку, большие и маленькие пузырьки)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 xml:space="preserve">– </w:t>
      </w:r>
      <w:r w:rsidRPr="00E04878">
        <w:rPr>
          <w:sz w:val="28"/>
          <w:szCs w:val="28"/>
        </w:rPr>
        <w:t>задуй мяч в ворота (усложнять</w:t>
      </w:r>
      <w:r>
        <w:rPr>
          <w:sz w:val="28"/>
          <w:szCs w:val="28"/>
        </w:rPr>
        <w:t>:</w:t>
      </w:r>
      <w:r w:rsidRPr="00E04878">
        <w:rPr>
          <w:sz w:val="28"/>
          <w:szCs w:val="28"/>
        </w:rPr>
        <w:t xml:space="preserve"> язык на зубы слегка прижать зубами</w:t>
      </w:r>
      <w:r>
        <w:rPr>
          <w:sz w:val="28"/>
          <w:szCs w:val="28"/>
        </w:rPr>
        <w:t>,</w:t>
      </w:r>
      <w:r w:rsidRPr="00E04878">
        <w:rPr>
          <w:sz w:val="28"/>
          <w:szCs w:val="28"/>
        </w:rPr>
        <w:t xml:space="preserve"> дуть)</w:t>
      </w:r>
    </w:p>
    <w:p w:rsidR="00351090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 xml:space="preserve">– </w:t>
      </w:r>
      <w:r w:rsidRPr="00E04878">
        <w:rPr>
          <w:sz w:val="28"/>
          <w:szCs w:val="28"/>
        </w:rPr>
        <w:t xml:space="preserve">кто дальше задует шарик (2-3 </w:t>
      </w:r>
      <w:r>
        <w:rPr>
          <w:sz w:val="28"/>
          <w:szCs w:val="28"/>
        </w:rPr>
        <w:t>человека</w:t>
      </w:r>
      <w:r w:rsidRPr="00E04878">
        <w:rPr>
          <w:sz w:val="28"/>
          <w:szCs w:val="28"/>
        </w:rPr>
        <w:t xml:space="preserve">) 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 xml:space="preserve">– </w:t>
      </w:r>
      <w:r w:rsidRPr="00E04878">
        <w:rPr>
          <w:sz w:val="28"/>
          <w:szCs w:val="28"/>
        </w:rPr>
        <w:t>цветочный магазин (вдыхать аромат через нос)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78">
        <w:rPr>
          <w:sz w:val="28"/>
          <w:szCs w:val="28"/>
        </w:rPr>
        <w:t>2. Упражнения сочетания дыхания и движения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78">
        <w:rPr>
          <w:sz w:val="28"/>
          <w:szCs w:val="28"/>
        </w:rPr>
        <w:t>При выдохе и при вздохе ребёнок выполняет определённые движения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 xml:space="preserve">– </w:t>
      </w:r>
      <w:r w:rsidRPr="00E04878">
        <w:rPr>
          <w:sz w:val="28"/>
          <w:szCs w:val="28"/>
        </w:rPr>
        <w:t>поднимание и опускание плеч, на выдох поднимает руки вдох, опускает выдох. Можно добавлять произношение отдельных звуков и сочетания (шумит листва) .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78">
        <w:rPr>
          <w:sz w:val="28"/>
          <w:szCs w:val="28"/>
        </w:rPr>
        <w:t>3. Система упражнений на дифференциацию ротового носового выдоха.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 xml:space="preserve">– </w:t>
      </w:r>
      <w:r w:rsidRPr="00E04878">
        <w:rPr>
          <w:sz w:val="28"/>
          <w:szCs w:val="28"/>
        </w:rPr>
        <w:t>вдох через нос, выдох через рот;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 xml:space="preserve">– </w:t>
      </w:r>
      <w:r w:rsidRPr="00E04878">
        <w:rPr>
          <w:sz w:val="28"/>
          <w:szCs w:val="28"/>
        </w:rPr>
        <w:t>вдох через нос пауза, выдох через рот;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2171">
        <w:rPr>
          <w:sz w:val="28"/>
          <w:szCs w:val="28"/>
        </w:rPr>
        <w:t xml:space="preserve">– </w:t>
      </w:r>
      <w:r w:rsidRPr="00E04878">
        <w:rPr>
          <w:sz w:val="28"/>
          <w:szCs w:val="28"/>
        </w:rPr>
        <w:t>вдох через рот выдох через нос.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78">
        <w:rPr>
          <w:sz w:val="28"/>
          <w:szCs w:val="28"/>
        </w:rPr>
        <w:t>Подготовка диафрагмального дыхания.</w:t>
      </w:r>
    </w:p>
    <w:p w:rsidR="00351090" w:rsidRPr="00E04878" w:rsidRDefault="00351090" w:rsidP="00351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78">
        <w:rPr>
          <w:sz w:val="28"/>
          <w:szCs w:val="28"/>
        </w:rPr>
        <w:t xml:space="preserve">Осуществляется путём тактильных вибрационных ощущений. </w:t>
      </w:r>
      <w:proofErr w:type="gramStart"/>
      <w:r w:rsidRPr="00E04878">
        <w:rPr>
          <w:sz w:val="28"/>
          <w:szCs w:val="28"/>
        </w:rPr>
        <w:t xml:space="preserve">Ребёнок кладёт свою руку на диафрагму </w:t>
      </w:r>
      <w:r>
        <w:rPr>
          <w:sz w:val="28"/>
          <w:szCs w:val="28"/>
        </w:rPr>
        <w:t>взрослого</w:t>
      </w:r>
      <w:r w:rsidRPr="00E04878">
        <w:rPr>
          <w:sz w:val="28"/>
          <w:szCs w:val="28"/>
        </w:rPr>
        <w:t>, другую на свою собст</w:t>
      </w:r>
      <w:r>
        <w:rPr>
          <w:sz w:val="28"/>
          <w:szCs w:val="28"/>
        </w:rPr>
        <w:t>венную и делаем глубокий вдох.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(Д</w:t>
      </w:r>
      <w:r w:rsidRPr="00E04878">
        <w:rPr>
          <w:sz w:val="28"/>
          <w:szCs w:val="28"/>
        </w:rPr>
        <w:t>олжен ощути</w:t>
      </w:r>
      <w:r>
        <w:rPr>
          <w:sz w:val="28"/>
          <w:szCs w:val="28"/>
        </w:rPr>
        <w:t>ть подъём и опускание диафрагмы.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Е</w:t>
      </w:r>
      <w:r w:rsidRPr="00E04878">
        <w:rPr>
          <w:sz w:val="28"/>
          <w:szCs w:val="28"/>
        </w:rPr>
        <w:t>сли не удаётся</w:t>
      </w:r>
      <w:r>
        <w:rPr>
          <w:sz w:val="28"/>
          <w:szCs w:val="28"/>
        </w:rPr>
        <w:t>,</w:t>
      </w:r>
      <w:r w:rsidRPr="00E04878">
        <w:rPr>
          <w:sz w:val="28"/>
          <w:szCs w:val="28"/>
        </w:rPr>
        <w:t xml:space="preserve"> можно провести упражнения лёжа</w:t>
      </w:r>
      <w:r>
        <w:rPr>
          <w:sz w:val="28"/>
          <w:szCs w:val="28"/>
        </w:rPr>
        <w:t>.)</w:t>
      </w:r>
      <w:proofErr w:type="gramEnd"/>
    </w:p>
    <w:p w:rsidR="00351090" w:rsidRDefault="00351090" w:rsidP="00351090">
      <w:pPr>
        <w:ind w:firstLine="567"/>
      </w:pPr>
    </w:p>
    <w:p w:rsidR="00351090" w:rsidRDefault="00351090" w:rsidP="00351090">
      <w:pPr>
        <w:ind w:firstLine="567"/>
      </w:pPr>
    </w:p>
    <w:p w:rsidR="00E941AD" w:rsidRDefault="00E941AD"/>
    <w:sectPr w:rsidR="00E941AD" w:rsidSect="00351090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090"/>
    <w:rsid w:val="00351090"/>
    <w:rsid w:val="00E94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09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5109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0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510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351090"/>
    <w:rPr>
      <w:b/>
      <w:bCs/>
    </w:rPr>
  </w:style>
  <w:style w:type="character" w:customStyle="1" w:styleId="apple-converted-space">
    <w:name w:val="apple-converted-space"/>
    <w:basedOn w:val="a0"/>
    <w:rsid w:val="003510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525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</dc:creator>
  <cp:keywords/>
  <dc:description/>
  <cp:lastModifiedBy>Sergei</cp:lastModifiedBy>
  <cp:revision>2</cp:revision>
  <dcterms:created xsi:type="dcterms:W3CDTF">2025-03-11T08:36:00Z</dcterms:created>
  <dcterms:modified xsi:type="dcterms:W3CDTF">2025-03-11T08:48:00Z</dcterms:modified>
</cp:coreProperties>
</file>