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85467"/>
          <w:sz w:val="28"/>
          <w:szCs w:val="28"/>
        </w:rPr>
      </w:pPr>
      <w:r w:rsidRPr="00A24648">
        <w:rPr>
          <w:b/>
          <w:bCs/>
          <w:i/>
          <w:color w:val="C85467"/>
          <w:sz w:val="28"/>
          <w:szCs w:val="28"/>
        </w:rPr>
        <w:t>ДОМАШНИЙ ТЕАТР,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85467"/>
          <w:sz w:val="28"/>
          <w:szCs w:val="28"/>
        </w:rPr>
      </w:pPr>
      <w:r w:rsidRPr="00A24648">
        <w:rPr>
          <w:b/>
          <w:bCs/>
          <w:i/>
          <w:color w:val="C85467"/>
          <w:sz w:val="28"/>
          <w:szCs w:val="28"/>
        </w:rPr>
        <w:t>КАК СРЕДСТВО ФОРМИРОВАНИЯ ВЗАИМООТНОШЕНИЙ В СЕМЬЕ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4648">
        <w:rPr>
          <w:bCs/>
          <w:sz w:val="28"/>
          <w:szCs w:val="28"/>
        </w:rPr>
        <w:t>Театр близок и понятен детям, ведь в его основе лежит игра, а в игре ребенок познает мир. Театр обладает огромной мощью воздействия на эмоциональный мир ребенка.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4648">
        <w:rPr>
          <w:bCs/>
          <w:sz w:val="28"/>
          <w:szCs w:val="28"/>
        </w:rPr>
        <w:t>Приобщать ребенка к театральной деятельности можно через различные виды театров: настольный, пальчиковый, театр одной игрушки...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A24648">
        <w:rPr>
          <w:bCs/>
          <w:sz w:val="28"/>
          <w:szCs w:val="28"/>
        </w:rPr>
        <w:t>екомендуе</w:t>
      </w:r>
      <w:r>
        <w:rPr>
          <w:bCs/>
          <w:sz w:val="28"/>
          <w:szCs w:val="28"/>
        </w:rPr>
        <w:t>тся</w:t>
      </w:r>
      <w:r w:rsidRPr="00A24648">
        <w:rPr>
          <w:bCs/>
          <w:sz w:val="28"/>
          <w:szCs w:val="28"/>
        </w:rPr>
        <w:t xml:space="preserve"> в каждой семье создать свой домашний театр.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этого необходимо п</w:t>
      </w:r>
      <w:r w:rsidRPr="00A24648">
        <w:rPr>
          <w:bCs/>
          <w:sz w:val="28"/>
          <w:szCs w:val="28"/>
        </w:rPr>
        <w:t>одготов</w:t>
      </w:r>
      <w:r>
        <w:rPr>
          <w:bCs/>
          <w:sz w:val="28"/>
          <w:szCs w:val="28"/>
        </w:rPr>
        <w:t>ить</w:t>
      </w:r>
      <w:r w:rsidRPr="00A24648">
        <w:rPr>
          <w:bCs/>
          <w:sz w:val="28"/>
          <w:szCs w:val="28"/>
        </w:rPr>
        <w:t xml:space="preserve"> игрушки и различные предметы, которые при помощи фантазии можно превратить в сказочные персонажи.</w:t>
      </w:r>
      <w:r>
        <w:rPr>
          <w:bCs/>
          <w:sz w:val="28"/>
          <w:szCs w:val="28"/>
        </w:rPr>
        <w:t xml:space="preserve"> </w:t>
      </w:r>
      <w:r w:rsidRPr="00A24648">
        <w:rPr>
          <w:bCs/>
          <w:sz w:val="28"/>
          <w:szCs w:val="28"/>
        </w:rPr>
        <w:t>Старый меховой воротник в ваших ловких руках может стать хитрой лисой или пушистым зайчиком.</w:t>
      </w:r>
      <w:r>
        <w:rPr>
          <w:bCs/>
          <w:sz w:val="28"/>
          <w:szCs w:val="28"/>
        </w:rPr>
        <w:t xml:space="preserve"> </w:t>
      </w:r>
      <w:r w:rsidRPr="00A24648">
        <w:rPr>
          <w:bCs/>
          <w:sz w:val="28"/>
          <w:szCs w:val="28"/>
        </w:rPr>
        <w:t xml:space="preserve">Бумажные одноразовые тарелки могут превратиться в веселого колобка или в лягушку-квакушку. Для этого нарисовать или вырезать из </w:t>
      </w:r>
      <w:proofErr w:type="gramStart"/>
      <w:r w:rsidRPr="00A24648">
        <w:rPr>
          <w:bCs/>
          <w:sz w:val="28"/>
          <w:szCs w:val="28"/>
        </w:rPr>
        <w:t>книжки  любого</w:t>
      </w:r>
      <w:proofErr w:type="gramEnd"/>
      <w:r w:rsidRPr="00A24648">
        <w:rPr>
          <w:bCs/>
          <w:sz w:val="28"/>
          <w:szCs w:val="28"/>
        </w:rPr>
        <w:t xml:space="preserve"> сказочного персонажа и приклеить на тарелочку.</w:t>
      </w:r>
      <w:r>
        <w:rPr>
          <w:bCs/>
          <w:sz w:val="28"/>
          <w:szCs w:val="28"/>
        </w:rPr>
        <w:t xml:space="preserve"> </w:t>
      </w:r>
      <w:r w:rsidRPr="00A24648">
        <w:rPr>
          <w:bCs/>
          <w:sz w:val="28"/>
          <w:szCs w:val="28"/>
        </w:rPr>
        <w:t>Можно изготовить театр или книжки-малышки из стареньких дисков или футляров из-под аудиокассет. На них тоже можно приклеить яркую картинку сказочного героя.</w:t>
      </w:r>
      <w:r>
        <w:rPr>
          <w:bCs/>
          <w:sz w:val="28"/>
          <w:szCs w:val="28"/>
        </w:rPr>
        <w:t xml:space="preserve"> </w:t>
      </w:r>
      <w:r w:rsidRPr="00A24648">
        <w:rPr>
          <w:bCs/>
          <w:sz w:val="28"/>
          <w:szCs w:val="28"/>
        </w:rPr>
        <w:t xml:space="preserve">Кукла из носка: набейте носок тряпкой и вставьте внутрь </w:t>
      </w:r>
      <w:proofErr w:type="gramStart"/>
      <w:r w:rsidRPr="00A24648">
        <w:rPr>
          <w:bCs/>
          <w:sz w:val="28"/>
          <w:szCs w:val="28"/>
        </w:rPr>
        <w:t>линейку</w:t>
      </w:r>
      <w:proofErr w:type="gramEnd"/>
      <w:r w:rsidRPr="00A24648">
        <w:rPr>
          <w:bCs/>
          <w:sz w:val="28"/>
          <w:szCs w:val="28"/>
        </w:rPr>
        <w:t xml:space="preserve"> и все скрепите резинкой. Куклы из пластмассовых бутылок и коробочек украсьте аппликацией. Для глаз игрушек подберите подходящие по размеру и цвету </w:t>
      </w:r>
      <w:proofErr w:type="gramStart"/>
      <w:r w:rsidRPr="00A24648">
        <w:rPr>
          <w:bCs/>
          <w:sz w:val="28"/>
          <w:szCs w:val="28"/>
        </w:rPr>
        <w:t>пуговки  или</w:t>
      </w:r>
      <w:proofErr w:type="gramEnd"/>
      <w:r w:rsidRPr="00A24648">
        <w:rPr>
          <w:bCs/>
          <w:sz w:val="28"/>
          <w:szCs w:val="28"/>
        </w:rPr>
        <w:t xml:space="preserve"> готовые пуговки- глазки, которые есть в продаже в любом швейном магазине.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4648">
        <w:rPr>
          <w:bCs/>
          <w:i/>
          <w:sz w:val="28"/>
          <w:szCs w:val="28"/>
        </w:rPr>
        <w:t>Театр на палочках:</w:t>
      </w:r>
      <w:r w:rsidRPr="00A24648">
        <w:rPr>
          <w:bCs/>
          <w:sz w:val="28"/>
          <w:szCs w:val="28"/>
        </w:rPr>
        <w:t xml:space="preserve"> на палочку или карандаш приклейте картинку любого сказочного героя. Игрушка «оживет», приглашая малыша поиграть.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4648">
        <w:rPr>
          <w:bCs/>
          <w:sz w:val="28"/>
          <w:szCs w:val="28"/>
        </w:rPr>
        <w:t>Для шитья игрушек выбирайте приятную на ощупь, мягкую, пушистую ткань: маленьким детям приятно держать в руках игрушку мягкую, уютную, дающую пальчикам тепло (драп, трикотаж, обрывки замши, кожи, сукно).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4648">
        <w:rPr>
          <w:bCs/>
          <w:i/>
          <w:sz w:val="28"/>
          <w:szCs w:val="28"/>
        </w:rPr>
        <w:t>Ширма для кукольного театра:</w:t>
      </w:r>
      <w:r w:rsidRPr="00A24648">
        <w:rPr>
          <w:bCs/>
          <w:sz w:val="28"/>
          <w:szCs w:val="28"/>
        </w:rPr>
        <w:t xml:space="preserve"> натяните скатерть или покрывало на дверь или между стульями, старый чемодан, в котором могут храниться герои сказок. Сказку можно рассказывать и за столом, на который расставить необходимые для просмотра сказки игрушки.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4648">
        <w:rPr>
          <w:bCs/>
          <w:sz w:val="28"/>
          <w:szCs w:val="28"/>
        </w:rPr>
        <w:t>Играйте с детьми в театр! Ведь играя с театральной куклой, у ребенка развивается речь, расширяется кругозор, мышление.</w:t>
      </w:r>
    </w:p>
    <w:p w:rsidR="00A24648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CF336E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i/>
          <w:color w:val="C85467"/>
          <w:sz w:val="28"/>
          <w:szCs w:val="28"/>
        </w:rPr>
      </w:pPr>
      <w:r w:rsidRPr="00A24648">
        <w:rPr>
          <w:rStyle w:val="c4"/>
          <w:b/>
          <w:bCs/>
          <w:i/>
          <w:color w:val="C85467"/>
          <w:sz w:val="28"/>
          <w:szCs w:val="28"/>
        </w:rPr>
        <w:t>СОЗДАНИЕ ТЕАТРА В ДОМАШНИХ УСЛОВИЯХ</w:t>
      </w:r>
    </w:p>
    <w:p w:rsidR="00E75AE2" w:rsidRPr="00A24648" w:rsidRDefault="00E75AE2" w:rsidP="00A24648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sz w:val="28"/>
          <w:szCs w:val="28"/>
        </w:rPr>
      </w:pPr>
      <w:r w:rsidRPr="00A24648">
        <w:rPr>
          <w:rStyle w:val="c4"/>
          <w:bCs/>
          <w:sz w:val="28"/>
          <w:szCs w:val="28"/>
        </w:rPr>
        <w:t xml:space="preserve">Сначала лучше начинать с </w:t>
      </w:r>
      <w:r w:rsidRPr="00A24648">
        <w:rPr>
          <w:rStyle w:val="c4"/>
          <w:b/>
          <w:bCs/>
          <w:sz w:val="28"/>
          <w:szCs w:val="28"/>
        </w:rPr>
        <w:t>«Театра на столе»</w:t>
      </w:r>
      <w:r w:rsidRPr="00A24648">
        <w:rPr>
          <w:rStyle w:val="c4"/>
          <w:bCs/>
          <w:sz w:val="28"/>
          <w:szCs w:val="28"/>
        </w:rPr>
        <w:t xml:space="preserve"> - пластилинового или бумажного</w:t>
      </w:r>
      <w:r w:rsidRPr="00A24648">
        <w:rPr>
          <w:rStyle w:val="c0"/>
          <w:sz w:val="28"/>
          <w:szCs w:val="28"/>
        </w:rPr>
        <w:t>.</w:t>
      </w:r>
      <w:r w:rsidRPr="00A24648">
        <w:rPr>
          <w:rStyle w:val="c24"/>
          <w:sz w:val="28"/>
          <w:szCs w:val="28"/>
        </w:rPr>
        <w:t> </w:t>
      </w:r>
      <w:r w:rsidRPr="00A24648">
        <w:rPr>
          <w:rStyle w:val="c0"/>
          <w:sz w:val="28"/>
          <w:szCs w:val="28"/>
        </w:rPr>
        <w:t>Герои пластилинового спектакля не всегда бывают из пластилина: персонажи и атрибуты хорошо выходят из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соленого теста</w:t>
      </w:r>
      <w:r w:rsidRPr="00A24648">
        <w:rPr>
          <w:rStyle w:val="c0"/>
          <w:sz w:val="28"/>
          <w:szCs w:val="28"/>
        </w:rPr>
        <w:t>.</w:t>
      </w:r>
      <w:r w:rsidRPr="00A24648">
        <w:rPr>
          <w:rStyle w:val="apple-converted-space"/>
          <w:sz w:val="28"/>
          <w:szCs w:val="28"/>
        </w:rPr>
        <w:t> 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4"/>
          <w:bCs/>
          <w:sz w:val="28"/>
          <w:szCs w:val="28"/>
        </w:rPr>
        <w:t>Вот рецепт</w:t>
      </w:r>
      <w:r w:rsidR="00A24648">
        <w:rPr>
          <w:rStyle w:val="c0"/>
          <w:sz w:val="28"/>
          <w:szCs w:val="28"/>
        </w:rPr>
        <w:t>:</w:t>
      </w:r>
      <w:r w:rsidRPr="00A24648">
        <w:rPr>
          <w:rStyle w:val="c0"/>
          <w:sz w:val="28"/>
          <w:szCs w:val="28"/>
        </w:rPr>
        <w:t xml:space="preserve"> </w:t>
      </w:r>
      <w:r w:rsidR="00A24648">
        <w:rPr>
          <w:rStyle w:val="c0"/>
          <w:sz w:val="28"/>
          <w:szCs w:val="28"/>
        </w:rPr>
        <w:t>в</w:t>
      </w:r>
      <w:r w:rsidRPr="00A24648">
        <w:rPr>
          <w:rStyle w:val="c0"/>
          <w:sz w:val="28"/>
          <w:szCs w:val="28"/>
        </w:rPr>
        <w:t>озьмите 150 г муки, 300 г соли и 3 ложки сухого обойного клея. Все хорошо смешайте, добавьте 100 мл воды и замесите тесто. Массу соленого теста нужно хранить в холодильнике в пластиковых пакетах или коробках. Если вы хотите, чтобы фигурки были цветными, добавьте к сухой смеси немного краски.</w:t>
      </w:r>
      <w:r w:rsidRPr="00A24648">
        <w:rPr>
          <w:rStyle w:val="c8"/>
          <w:rFonts w:ascii="Arial" w:hAnsi="Arial" w:cs="Arial"/>
          <w:sz w:val="28"/>
          <w:szCs w:val="28"/>
        </w:rPr>
        <w:t> </w:t>
      </w:r>
      <w:r w:rsidRPr="00A24648">
        <w:rPr>
          <w:rStyle w:val="c0"/>
          <w:sz w:val="28"/>
          <w:szCs w:val="28"/>
        </w:rPr>
        <w:t>Из пластических материалов можно вылепить любую сказку.</w:t>
      </w:r>
      <w:r w:rsidRPr="00A24648">
        <w:rPr>
          <w:rStyle w:val="c8"/>
          <w:rFonts w:ascii="Arial" w:hAnsi="Arial" w:cs="Arial"/>
          <w:sz w:val="28"/>
          <w:szCs w:val="28"/>
        </w:rPr>
        <w:t> 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4"/>
          <w:b/>
          <w:bCs/>
          <w:sz w:val="28"/>
          <w:szCs w:val="28"/>
        </w:rPr>
        <w:lastRenderedPageBreak/>
        <w:t>Подготовка к спектаклю.</w:t>
      </w:r>
      <w:r w:rsidRPr="00A24648">
        <w:rPr>
          <w:rStyle w:val="apple-converted-space"/>
          <w:b/>
          <w:bCs/>
          <w:sz w:val="28"/>
          <w:szCs w:val="28"/>
        </w:rPr>
        <w:t> </w:t>
      </w:r>
      <w:r w:rsidRPr="00A24648">
        <w:rPr>
          <w:rStyle w:val="c0"/>
          <w:sz w:val="28"/>
          <w:szCs w:val="28"/>
        </w:rPr>
        <w:t>Выберите сказку, которая   нравится ребенку. Попробуйте ее пересказать коротко и живо. Для спектакля важно, чтобы в этой сказке было много разных событий. Очень интересно, если в ней есть какие – то превращения. Зарисуйте схематическими рисунками или запишите короткими фразами ход событий: кто появился, в кого превратился, куда отправился, с кем встретился, что было дальше. Это ваш сценарий. Такой спектакль можно поставить в одиночку: сам рассказываю сказку, сам леплю, сам показываю. А можно создать дружную театральную группу: один читает сказку, другой ставит и перемещает декорации, третий лепит, четвертый показывает, пятый выдает билеты.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4"/>
          <w:bCs/>
          <w:sz w:val="28"/>
          <w:szCs w:val="28"/>
        </w:rPr>
        <w:t>Домашний театр</w:t>
      </w:r>
      <w:r w:rsidR="00A24648">
        <w:rPr>
          <w:rStyle w:val="c4"/>
          <w:bCs/>
          <w:sz w:val="28"/>
          <w:szCs w:val="28"/>
        </w:rPr>
        <w:t xml:space="preserve"> </w:t>
      </w:r>
      <w:proofErr w:type="gramStart"/>
      <w:r w:rsidRPr="00A24648">
        <w:rPr>
          <w:rStyle w:val="c4"/>
          <w:bCs/>
          <w:sz w:val="28"/>
          <w:szCs w:val="28"/>
        </w:rPr>
        <w:t>-</w:t>
      </w:r>
      <w:r w:rsidR="00A24648">
        <w:rPr>
          <w:rStyle w:val="c4"/>
          <w:bCs/>
          <w:sz w:val="28"/>
          <w:szCs w:val="28"/>
        </w:rPr>
        <w:t xml:space="preserve"> </w:t>
      </w:r>
      <w:r w:rsidRPr="00A24648">
        <w:rPr>
          <w:rStyle w:val="c4"/>
          <w:bCs/>
          <w:sz w:val="28"/>
          <w:szCs w:val="28"/>
        </w:rPr>
        <w:t>это</w:t>
      </w:r>
      <w:proofErr w:type="gramEnd"/>
      <w:r w:rsidRPr="00A24648">
        <w:rPr>
          <w:rStyle w:val="c4"/>
          <w:bCs/>
          <w:sz w:val="28"/>
          <w:szCs w:val="28"/>
        </w:rPr>
        <w:t xml:space="preserve"> совокупность театрализованных игр и разнообразные виды театра.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Подготовьте игрушки и различные предметы</w:t>
      </w:r>
      <w:r w:rsidR="00A24648">
        <w:rPr>
          <w:rStyle w:val="c0"/>
          <w:sz w:val="28"/>
          <w:szCs w:val="28"/>
        </w:rPr>
        <w:t xml:space="preserve"> и превратите их в действие!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4"/>
          <w:b/>
          <w:bCs/>
          <w:sz w:val="28"/>
          <w:szCs w:val="28"/>
        </w:rPr>
        <w:t>  </w:t>
      </w:r>
    </w:p>
    <w:p w:rsidR="00CF336E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>«</w:t>
      </w:r>
      <w:r w:rsidR="00CF336E" w:rsidRPr="00A24648">
        <w:rPr>
          <w:rStyle w:val="c4"/>
          <w:b/>
          <w:bCs/>
          <w:sz w:val="28"/>
          <w:szCs w:val="28"/>
        </w:rPr>
        <w:t>Кукольный театр</w:t>
      </w:r>
      <w:r>
        <w:rPr>
          <w:rStyle w:val="c4"/>
          <w:b/>
          <w:bCs/>
          <w:sz w:val="28"/>
          <w:szCs w:val="28"/>
        </w:rPr>
        <w:t>»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Куклы для этого театра – это маленькие движущиеся человечки, которых можно сделать практически из чего угодно.</w:t>
      </w:r>
      <w:r w:rsidRPr="00A24648">
        <w:rPr>
          <w:rStyle w:val="c28"/>
          <w:rFonts w:ascii="Georgia" w:hAnsi="Georgia" w:cs="Arial"/>
          <w:sz w:val="28"/>
          <w:szCs w:val="28"/>
        </w:rPr>
        <w:t> </w:t>
      </w:r>
      <w:r w:rsidRPr="00A24648">
        <w:rPr>
          <w:rStyle w:val="c0"/>
          <w:sz w:val="28"/>
          <w:szCs w:val="28"/>
        </w:rPr>
        <w:t>Можно показать кукольный спектакль, используя любые имеющиеся в доме игрушки</w:t>
      </w:r>
      <w:r w:rsidRPr="00A24648">
        <w:rPr>
          <w:rStyle w:val="c28"/>
          <w:rFonts w:ascii="Georgia" w:hAnsi="Georgia" w:cs="Arial"/>
          <w:sz w:val="28"/>
          <w:szCs w:val="28"/>
        </w:rPr>
        <w:t>.</w:t>
      </w:r>
      <w:r w:rsidRPr="00A24648">
        <w:rPr>
          <w:rStyle w:val="c0"/>
          <w:sz w:val="28"/>
          <w:szCs w:val="28"/>
        </w:rPr>
        <w:t> Куклы могут изображать все, что существует на Земле. Кукла может быть рабочим, космонавтом, балериной, клоуном, роботом и т. д.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 xml:space="preserve">Попробуйте разыграть ситуации – экспромты и посмотрите, что происходит: в ожидании автобуса, в парикмахерской, в пещере, в зоопарке, на плоту… Если приобрести наборы или отдельных персонажей кукольного </w:t>
      </w:r>
      <w:proofErr w:type="gramStart"/>
      <w:r w:rsidRPr="00A24648">
        <w:rPr>
          <w:rStyle w:val="c0"/>
          <w:sz w:val="28"/>
          <w:szCs w:val="28"/>
        </w:rPr>
        <w:t>театра,то</w:t>
      </w:r>
      <w:proofErr w:type="gramEnd"/>
      <w:r w:rsidRPr="00A24648">
        <w:rPr>
          <w:rStyle w:val="c0"/>
          <w:sz w:val="28"/>
          <w:szCs w:val="28"/>
        </w:rPr>
        <w:t xml:space="preserve"> будет возможность создавать благоприятные условия для самостоятельной театрально-игровой деятельности детей дома.</w:t>
      </w:r>
    </w:p>
    <w:p w:rsid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b/>
          <w:bCs/>
          <w:sz w:val="28"/>
          <w:szCs w:val="28"/>
        </w:rPr>
      </w:pPr>
    </w:p>
    <w:p w:rsidR="00CF336E" w:rsidRPr="00A24648" w:rsidRDefault="00A24648" w:rsidP="00A24648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>«</w:t>
      </w:r>
      <w:r w:rsidR="00CF336E" w:rsidRPr="00A24648">
        <w:rPr>
          <w:rStyle w:val="c4"/>
          <w:b/>
          <w:bCs/>
          <w:sz w:val="28"/>
          <w:szCs w:val="28"/>
        </w:rPr>
        <w:t>Театр теней</w:t>
      </w:r>
      <w:r>
        <w:rPr>
          <w:rStyle w:val="c4"/>
          <w:b/>
          <w:bCs/>
          <w:sz w:val="28"/>
          <w:szCs w:val="28"/>
        </w:rPr>
        <w:t>»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Нужно всего несколько минут, чтобы открыть театр теней. Натяните простыню поперек дверного проема или чего-то вроде стоек. Поставьте яркую лампу за предметом, силуэт которого хотите получить. Предмет отбросит тень на простыню. Поставьте торчком два пальца – и вы получите голову кролика.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К пяти годам ребёнок уже может справиться с настоящей «актёрской работой», т.е. разучить свою роль и сыграть её в спектакле для публики.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 xml:space="preserve">Дома можно устроить спектакль, где небольшое переодевание поможет превратиться в любого персонажа и вам, и ребёнку. И тогда это </w:t>
      </w:r>
      <w:proofErr w:type="gramStart"/>
      <w:r w:rsidRPr="00A24648">
        <w:rPr>
          <w:rStyle w:val="c0"/>
          <w:sz w:val="28"/>
          <w:szCs w:val="28"/>
        </w:rPr>
        <w:t>уже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/>
          <w:bCs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драматический</w:t>
      </w:r>
      <w:proofErr w:type="gramEnd"/>
      <w:r w:rsidRPr="00A24648">
        <w:rPr>
          <w:rStyle w:val="c4"/>
          <w:bCs/>
          <w:sz w:val="28"/>
          <w:szCs w:val="28"/>
        </w:rPr>
        <w:t xml:space="preserve"> театр</w:t>
      </w:r>
      <w:r w:rsidRPr="00A24648">
        <w:rPr>
          <w:rStyle w:val="c4"/>
          <w:b/>
          <w:bCs/>
          <w:sz w:val="28"/>
          <w:szCs w:val="28"/>
        </w:rPr>
        <w:t>.</w:t>
      </w:r>
      <w:r w:rsidRPr="00A24648">
        <w:rPr>
          <w:rStyle w:val="c0"/>
          <w:sz w:val="28"/>
          <w:szCs w:val="28"/>
        </w:rPr>
        <w:t> Собираете несколько детей (если своих недостаточно, зовёте товарищей по детскому саду и других), выбираете сказку (желательно короткую, желательно смешную или с элементами таинственности), распределяете роли.</w:t>
      </w:r>
      <w:r w:rsidRPr="00A24648">
        <w:rPr>
          <w:rStyle w:val="c14"/>
          <w:sz w:val="28"/>
          <w:szCs w:val="28"/>
        </w:rPr>
        <w:t> 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Возможно, вначале придётся участвовать в представлении вместе с детьми</w:t>
      </w:r>
      <w:r w:rsidRPr="00A24648">
        <w:rPr>
          <w:rStyle w:val="c30"/>
          <w:sz w:val="28"/>
          <w:szCs w:val="28"/>
        </w:rPr>
        <w:t>.</w:t>
      </w:r>
      <w:r w:rsidRPr="00A24648">
        <w:rPr>
          <w:rStyle w:val="c0"/>
          <w:sz w:val="28"/>
          <w:szCs w:val="28"/>
        </w:rPr>
        <w:t xml:space="preserve"> Для спектакля подойдёт одна из басен Крылова, например, «Стрекоза и муравей». Там мало действующих лиц, и в то же время имеется диалог. </w:t>
      </w:r>
      <w:r w:rsidRPr="00A24648">
        <w:rPr>
          <w:rStyle w:val="c0"/>
          <w:sz w:val="28"/>
          <w:szCs w:val="28"/>
        </w:rPr>
        <w:lastRenderedPageBreak/>
        <w:t xml:space="preserve">Помните, что главное для спектакля – действие. Если сказка кажется вам слишком затянутой, – </w:t>
      </w:r>
      <w:proofErr w:type="gramStart"/>
      <w:r w:rsidRPr="00A24648">
        <w:rPr>
          <w:rStyle w:val="c0"/>
          <w:sz w:val="28"/>
          <w:szCs w:val="28"/>
        </w:rPr>
        <w:t>сокращайте  её</w:t>
      </w:r>
      <w:proofErr w:type="gramEnd"/>
      <w:r w:rsidRPr="00A24648">
        <w:rPr>
          <w:rStyle w:val="c0"/>
          <w:sz w:val="28"/>
          <w:szCs w:val="28"/>
        </w:rPr>
        <w:t xml:space="preserve"> содержание.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4"/>
          <w:bCs/>
          <w:sz w:val="28"/>
          <w:szCs w:val="28"/>
        </w:rPr>
        <w:t>Дети примеряют на себя свои роли слишком буквально</w:t>
      </w:r>
      <w:r w:rsidRPr="00A24648">
        <w:rPr>
          <w:rStyle w:val="c0"/>
          <w:sz w:val="28"/>
          <w:szCs w:val="28"/>
        </w:rPr>
        <w:t>. Поэтому девочки очень любят играть принцесс и добрых хозяйственных падчериц. Но кто-то должен играть и мачех, и мачехиных дочек. Что же делать? Постарайтесь преподнести отрицательных персонажей с юмором, сделайте их забавными. Превратите театр в веселье. К слову сказать, мачеху вполне может сыграть мальчик. Это всегда получается очень смешно. Затем остаётся выучить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реплики.</w:t>
      </w:r>
      <w:r w:rsidRPr="00A24648">
        <w:rPr>
          <w:rStyle w:val="c0"/>
          <w:sz w:val="28"/>
          <w:szCs w:val="28"/>
        </w:rPr>
        <w:t> Дети обычно запоминают их быстро. Если участвуют товарищи по детскому саду или по подъезду, попросите их родителей хотя бы разок повторить реплики дома.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Ещё нужно подготовить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костюмы.</w:t>
      </w:r>
      <w:r w:rsidRPr="00A24648">
        <w:rPr>
          <w:rStyle w:val="c0"/>
          <w:sz w:val="28"/>
          <w:szCs w:val="28"/>
        </w:rPr>
        <w:t> Для этого сгодятся подручные средства. С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гримом</w:t>
      </w:r>
      <w:r w:rsidRPr="00A24648">
        <w:rPr>
          <w:rStyle w:val="c0"/>
          <w:sz w:val="28"/>
          <w:szCs w:val="28"/>
        </w:rPr>
        <w:t> тоже всё понятно: у вас есть косметичка. Старайтесь обойтись минимальным набором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декораций.</w:t>
      </w:r>
      <w:r w:rsidRPr="00A24648">
        <w:rPr>
          <w:rStyle w:val="c0"/>
          <w:sz w:val="28"/>
          <w:szCs w:val="28"/>
        </w:rPr>
        <w:t> Понятно, что роль трона может исполнить обычный стул. Он же годится на роль собачьей конуры и даже рояля. Ваша выдумка решит все проблемы.</w:t>
      </w:r>
      <w:r w:rsidRPr="00A24648">
        <w:rPr>
          <w:rStyle w:val="c4"/>
          <w:b/>
          <w:bCs/>
          <w:sz w:val="28"/>
          <w:szCs w:val="28"/>
        </w:rPr>
        <w:t> </w:t>
      </w:r>
      <w:r w:rsidRPr="00A24648">
        <w:rPr>
          <w:rStyle w:val="c4"/>
          <w:bCs/>
          <w:sz w:val="28"/>
          <w:szCs w:val="28"/>
        </w:rPr>
        <w:t>Сцена</w:t>
      </w:r>
      <w:r w:rsidR="00A24648">
        <w:rPr>
          <w:rStyle w:val="c0"/>
          <w:sz w:val="28"/>
          <w:szCs w:val="28"/>
        </w:rPr>
        <w:t xml:space="preserve"> </w:t>
      </w:r>
      <w:proofErr w:type="gramStart"/>
      <w:r w:rsidRPr="00A24648">
        <w:rPr>
          <w:rStyle w:val="c0"/>
          <w:sz w:val="28"/>
          <w:szCs w:val="28"/>
        </w:rPr>
        <w:t>- это</w:t>
      </w:r>
      <w:proofErr w:type="gramEnd"/>
      <w:r w:rsidRPr="00A24648">
        <w:rPr>
          <w:rStyle w:val="c0"/>
          <w:sz w:val="28"/>
          <w:szCs w:val="28"/>
        </w:rPr>
        <w:t xml:space="preserve"> центр комнаты, там происходит действие. Дверь в прихожей – это кулисы, за которыми толпятся артисты.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 </w:t>
      </w:r>
      <w:proofErr w:type="gramStart"/>
      <w:r w:rsidRPr="00A24648">
        <w:rPr>
          <w:rStyle w:val="c0"/>
          <w:sz w:val="28"/>
          <w:szCs w:val="28"/>
        </w:rPr>
        <w:t>Помните:  театр</w:t>
      </w:r>
      <w:proofErr w:type="gramEnd"/>
      <w:r w:rsidRPr="00A24648">
        <w:rPr>
          <w:rStyle w:val="c0"/>
          <w:sz w:val="28"/>
          <w:szCs w:val="28"/>
        </w:rPr>
        <w:t xml:space="preserve"> – не для вас. Он – для детей. Не пытайтесь добиться стопроцентной слаженности и актёрской отдачи. Дети – не актёры. Им не интересно работать над ролью бесконечно.</w:t>
      </w:r>
      <w:r w:rsidRPr="00A24648">
        <w:rPr>
          <w:rStyle w:val="apple-converted-space"/>
          <w:sz w:val="28"/>
          <w:szCs w:val="28"/>
        </w:rPr>
        <w:t> </w:t>
      </w:r>
      <w:r w:rsidRPr="00A24648">
        <w:rPr>
          <w:rStyle w:val="c4"/>
          <w:bCs/>
          <w:iCs/>
          <w:sz w:val="28"/>
          <w:szCs w:val="28"/>
        </w:rPr>
        <w:t>Старайтесь не перестараться!</w:t>
      </w:r>
      <w:r w:rsidRPr="00A24648">
        <w:rPr>
          <w:rStyle w:val="c0"/>
          <w:sz w:val="28"/>
          <w:szCs w:val="28"/>
        </w:rPr>
        <w:t> Иначе дети потеряют всякий интерес к вашей затее.</w:t>
      </w:r>
    </w:p>
    <w:p w:rsidR="00CF336E" w:rsidRPr="00A24648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A24648">
        <w:rPr>
          <w:rStyle w:val="c0"/>
          <w:sz w:val="28"/>
          <w:szCs w:val="28"/>
        </w:rPr>
        <w:t>Есть ещё одна проблема. Некоторые дети наотрез отказываются играть в постановке, потому что хотят смотреть. Выход простой: заснять весь спектакль на видеокамеру. И тогда дети не только смогут посмотреть на себя со стороны, они почувствуют себя киноартистами</w:t>
      </w:r>
      <w:r w:rsidR="00A24648">
        <w:rPr>
          <w:rStyle w:val="c0"/>
          <w:sz w:val="28"/>
          <w:szCs w:val="28"/>
        </w:rPr>
        <w:t>!</w:t>
      </w:r>
    </w:p>
    <w:p w:rsidR="00CF336E" w:rsidRDefault="00CF336E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24648">
        <w:rPr>
          <w:rStyle w:val="c0"/>
          <w:sz w:val="28"/>
          <w:szCs w:val="28"/>
        </w:rPr>
        <w:t>Такой домашний театр – дело хлопотное. Но оно того стоит. Это не только решение    обучающих задач – ваши дети получат опыт публичного выступления. Не говоря уже о том, что это просто праздник!</w:t>
      </w:r>
    </w:p>
    <w:p w:rsidR="00627943" w:rsidRDefault="00627943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</w:p>
    <w:p w:rsidR="00627943" w:rsidRDefault="00627943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</w:p>
    <w:p w:rsidR="00627943" w:rsidRDefault="00627943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</w:p>
    <w:p w:rsidR="00627943" w:rsidRDefault="00627943" w:rsidP="00A24648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</w:p>
    <w:p w:rsidR="00627943" w:rsidRDefault="00627943" w:rsidP="00627943">
      <w:pPr>
        <w:pStyle w:val="c1"/>
        <w:shd w:val="clear" w:color="auto" w:fill="FFFFFF"/>
        <w:spacing w:before="0" w:beforeAutospacing="0" w:after="0" w:afterAutospacing="0"/>
        <w:ind w:firstLine="567"/>
        <w:jc w:val="right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Музыкальный руководитель </w:t>
      </w:r>
    </w:p>
    <w:p w:rsidR="00627943" w:rsidRPr="00A24648" w:rsidRDefault="00627943" w:rsidP="00627943">
      <w:pPr>
        <w:pStyle w:val="c1"/>
        <w:shd w:val="clear" w:color="auto" w:fill="FFFFFF"/>
        <w:spacing w:before="0" w:beforeAutospacing="0" w:after="0" w:afterAutospacing="0"/>
        <w:ind w:firstLine="567"/>
        <w:jc w:val="right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Горшунова Мария Владиславовна</w:t>
      </w:r>
    </w:p>
    <w:p w:rsidR="00E75AE2" w:rsidRPr="00A24648" w:rsidRDefault="00E75AE2" w:rsidP="00627943">
      <w:pPr>
        <w:pStyle w:val="c1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sz w:val="28"/>
          <w:szCs w:val="28"/>
        </w:rPr>
      </w:pPr>
    </w:p>
    <w:p w:rsidR="00CE7013" w:rsidRPr="00A24648" w:rsidRDefault="00627943" w:rsidP="00627943">
      <w:pPr>
        <w:spacing w:after="0" w:line="240" w:lineRule="auto"/>
        <w:ind w:firstLine="567"/>
        <w:jc w:val="right"/>
        <w:rPr>
          <w:sz w:val="28"/>
          <w:szCs w:val="28"/>
        </w:rPr>
      </w:pPr>
    </w:p>
    <w:p w:rsidR="006A7F63" w:rsidRPr="00A24648" w:rsidRDefault="006A7F63" w:rsidP="00A24648">
      <w:pPr>
        <w:spacing w:after="0" w:line="240" w:lineRule="auto"/>
        <w:ind w:firstLine="567"/>
        <w:rPr>
          <w:sz w:val="28"/>
          <w:szCs w:val="28"/>
        </w:rPr>
      </w:pPr>
    </w:p>
    <w:p w:rsidR="006A7F63" w:rsidRPr="00A24648" w:rsidRDefault="006A7F63" w:rsidP="00A24648">
      <w:pPr>
        <w:spacing w:after="0" w:line="240" w:lineRule="auto"/>
        <w:ind w:firstLine="567"/>
        <w:rPr>
          <w:sz w:val="28"/>
          <w:szCs w:val="28"/>
        </w:rPr>
      </w:pPr>
    </w:p>
    <w:p w:rsidR="006A7F63" w:rsidRPr="00A24648" w:rsidRDefault="006A7F63" w:rsidP="00A24648">
      <w:pPr>
        <w:spacing w:after="0" w:line="240" w:lineRule="auto"/>
        <w:ind w:firstLine="567"/>
        <w:rPr>
          <w:sz w:val="28"/>
          <w:szCs w:val="28"/>
        </w:rPr>
      </w:pPr>
      <w:bookmarkStart w:id="0" w:name="_GoBack"/>
      <w:bookmarkEnd w:id="0"/>
    </w:p>
    <w:p w:rsidR="006A7F63" w:rsidRPr="00A24648" w:rsidRDefault="006A7F63" w:rsidP="00A24648">
      <w:pPr>
        <w:spacing w:after="0" w:line="240" w:lineRule="auto"/>
        <w:ind w:firstLine="567"/>
        <w:rPr>
          <w:sz w:val="28"/>
          <w:szCs w:val="28"/>
        </w:rPr>
      </w:pPr>
    </w:p>
    <w:p w:rsidR="006A7F63" w:rsidRPr="00A24648" w:rsidRDefault="006A7F63" w:rsidP="00A24648">
      <w:pPr>
        <w:spacing w:after="0" w:line="240" w:lineRule="auto"/>
        <w:ind w:firstLine="567"/>
        <w:rPr>
          <w:sz w:val="28"/>
          <w:szCs w:val="28"/>
        </w:rPr>
      </w:pPr>
    </w:p>
    <w:sectPr w:rsidR="006A7F63" w:rsidRPr="00A24648" w:rsidSect="00A24648">
      <w:pgSz w:w="11906" w:h="16838"/>
      <w:pgMar w:top="1134" w:right="1133" w:bottom="1134" w:left="1418" w:header="708" w:footer="708" w:gutter="0"/>
      <w:pgBorders w:offsetFrom="page">
        <w:top w:val="musicNotes" w:sz="14" w:space="24" w:color="992F46"/>
        <w:left w:val="musicNotes" w:sz="14" w:space="24" w:color="992F46"/>
        <w:bottom w:val="musicNotes" w:sz="14" w:space="24" w:color="992F46"/>
        <w:right w:val="musicNotes" w:sz="14" w:space="24" w:color="992F4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A0B"/>
    <w:rsid w:val="00571FE5"/>
    <w:rsid w:val="00627943"/>
    <w:rsid w:val="006A7F63"/>
    <w:rsid w:val="00A24648"/>
    <w:rsid w:val="00AB61D6"/>
    <w:rsid w:val="00CF336E"/>
    <w:rsid w:val="00E73A0B"/>
    <w:rsid w:val="00E7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C9E5"/>
  <w15:docId w15:val="{AC2D8845-56A5-43B6-92B5-4D691576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F3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336E"/>
  </w:style>
  <w:style w:type="character" w:customStyle="1" w:styleId="c0">
    <w:name w:val="c0"/>
    <w:basedOn w:val="a0"/>
    <w:rsid w:val="00CF336E"/>
  </w:style>
  <w:style w:type="character" w:customStyle="1" w:styleId="c24">
    <w:name w:val="c24"/>
    <w:basedOn w:val="a0"/>
    <w:rsid w:val="00CF336E"/>
  </w:style>
  <w:style w:type="character" w:customStyle="1" w:styleId="apple-converted-space">
    <w:name w:val="apple-converted-space"/>
    <w:basedOn w:val="a0"/>
    <w:rsid w:val="00CF336E"/>
  </w:style>
  <w:style w:type="character" w:customStyle="1" w:styleId="c8">
    <w:name w:val="c8"/>
    <w:basedOn w:val="a0"/>
    <w:rsid w:val="00CF336E"/>
  </w:style>
  <w:style w:type="character" w:customStyle="1" w:styleId="c11">
    <w:name w:val="c11"/>
    <w:basedOn w:val="a0"/>
    <w:rsid w:val="00CF336E"/>
  </w:style>
  <w:style w:type="character" w:customStyle="1" w:styleId="c18">
    <w:name w:val="c18"/>
    <w:basedOn w:val="a0"/>
    <w:rsid w:val="00CF336E"/>
  </w:style>
  <w:style w:type="character" w:customStyle="1" w:styleId="c12">
    <w:name w:val="c12"/>
    <w:basedOn w:val="a0"/>
    <w:rsid w:val="00CF336E"/>
  </w:style>
  <w:style w:type="character" w:customStyle="1" w:styleId="c28">
    <w:name w:val="c28"/>
    <w:basedOn w:val="a0"/>
    <w:rsid w:val="00CF336E"/>
  </w:style>
  <w:style w:type="character" w:customStyle="1" w:styleId="c14">
    <w:name w:val="c14"/>
    <w:basedOn w:val="a0"/>
    <w:rsid w:val="00CF336E"/>
  </w:style>
  <w:style w:type="character" w:customStyle="1" w:styleId="c30">
    <w:name w:val="c30"/>
    <w:basedOn w:val="a0"/>
    <w:rsid w:val="00CF336E"/>
  </w:style>
  <w:style w:type="paragraph" w:styleId="a3">
    <w:name w:val="Normal (Web)"/>
    <w:basedOn w:val="a"/>
    <w:uiPriority w:val="99"/>
    <w:unhideWhenUsed/>
    <w:rsid w:val="006A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ZamDir</cp:lastModifiedBy>
  <cp:revision>8</cp:revision>
  <cp:lastPrinted>2016-11-09T08:15:00Z</cp:lastPrinted>
  <dcterms:created xsi:type="dcterms:W3CDTF">2016-11-09T07:14:00Z</dcterms:created>
  <dcterms:modified xsi:type="dcterms:W3CDTF">2025-01-16T07:43:00Z</dcterms:modified>
</cp:coreProperties>
</file>