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05F10" w14:textId="77777777" w:rsidR="00542FC5" w:rsidRPr="00542FC5" w:rsidRDefault="00542FC5" w:rsidP="00542FC5">
      <w:pPr>
        <w:spacing w:line="276" w:lineRule="auto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44"/>
          <w:szCs w:val="44"/>
          <w14:glow w14:rad="101600">
            <w14:schemeClr w14:val="accent2">
              <w14:alpha w14:val="60000"/>
              <w14:satMod w14:val="175000"/>
            </w14:schemeClr>
          </w14:glow>
        </w:rPr>
      </w:pPr>
      <w:r w:rsidRPr="00542FC5">
        <w:rPr>
          <w:rFonts w:ascii="Times New Roman" w:hAnsi="Times New Roman" w:cs="Times New Roman"/>
          <w:b/>
          <w:bCs/>
          <w:color w:val="385623" w:themeColor="accent6" w:themeShade="80"/>
          <w:sz w:val="44"/>
          <w:szCs w:val="44"/>
          <w14:glow w14:rad="101600">
            <w14:schemeClr w14:val="accent2">
              <w14:alpha w14:val="60000"/>
              <w14:satMod w14:val="175000"/>
            </w14:schemeClr>
          </w14:glow>
        </w:rPr>
        <w:t>ЧТО НУЖНО ЗНАТЬ О РЕЧЕВОМ НЕГАТИВИЗМЕ</w:t>
      </w:r>
    </w:p>
    <w:p w14:paraId="00F5DE5E" w14:textId="2637541C" w:rsidR="00542FC5" w:rsidRPr="00542FC5" w:rsidRDefault="00542FC5" w:rsidP="00542FC5">
      <w:pPr>
        <w:spacing w:line="276" w:lineRule="auto"/>
        <w:jc w:val="center"/>
        <w:rPr>
          <w:rFonts w:ascii="Times New Roman" w:hAnsi="Times New Roman" w:cs="Times New Roman"/>
          <w:color w:val="C45911" w:themeColor="accent2" w:themeShade="BF"/>
          <w:sz w:val="20"/>
          <w:szCs w:val="20"/>
          <w14:glow w14:rad="101600">
            <w14:schemeClr w14:val="accent2">
              <w14:alpha w14:val="60000"/>
              <w14:satMod w14:val="175000"/>
            </w14:schemeClr>
          </w14:glow>
        </w:rPr>
      </w:pPr>
      <w:r w:rsidRPr="00542FC5">
        <w:rPr>
          <w:rFonts w:ascii="Times New Roman" w:hAnsi="Times New Roman" w:cs="Times New Roman"/>
          <w:color w:val="C45911" w:themeColor="accent2" w:themeShade="BF"/>
          <w:sz w:val="20"/>
          <w:szCs w:val="20"/>
          <w14:glow w14:rad="101600">
            <w14:schemeClr w14:val="accent2">
              <w14:alpha w14:val="60000"/>
              <w14:satMod w14:val="175000"/>
            </w14:schemeClr>
          </w14:glow>
        </w:rPr>
        <w:t xml:space="preserve">КОНСУЛЬТАЦИЯ УЧИТЕЛЯ-ЛОГОПЕДА ДЛЯ РОДИТЕЛЕЙ </w:t>
      </w:r>
      <w:r w:rsidR="00DE029D" w:rsidRPr="00542FC5">
        <w:rPr>
          <w:rFonts w:ascii="Times New Roman" w:hAnsi="Times New Roman" w:cs="Times New Roman"/>
          <w:color w:val="C45911" w:themeColor="accent2" w:themeShade="BF"/>
          <w:sz w:val="20"/>
          <w:szCs w:val="20"/>
          <w14:glow w14:rad="101600">
            <w14:schemeClr w14:val="accent2">
              <w14:alpha w14:val="60000"/>
              <w14:satMod w14:val="175000"/>
            </w14:schemeClr>
          </w14:glow>
        </w:rPr>
        <w:t>ДЕТЕ</w:t>
      </w:r>
      <w:r w:rsidR="00DE029D">
        <w:rPr>
          <w:rFonts w:ascii="Times New Roman" w:hAnsi="Times New Roman" w:cs="Times New Roman"/>
          <w:color w:val="C45911" w:themeColor="accent2" w:themeShade="BF"/>
          <w:sz w:val="20"/>
          <w:szCs w:val="20"/>
          <w14:glow w14:rad="101600">
            <w14:schemeClr w14:val="accent2">
              <w14:alpha w14:val="60000"/>
              <w14:satMod w14:val="175000"/>
            </w14:schemeClr>
          </w14:glow>
        </w:rPr>
        <w:t>Й МЛАДШЕГО</w:t>
      </w:r>
      <w:r>
        <w:rPr>
          <w:rFonts w:ascii="Times New Roman" w:hAnsi="Times New Roman" w:cs="Times New Roman"/>
          <w:color w:val="C45911" w:themeColor="accent2" w:themeShade="BF"/>
          <w:sz w:val="20"/>
          <w:szCs w:val="20"/>
          <w14:glow w14:rad="101600">
            <w14:schemeClr w14:val="accent2">
              <w14:alpha w14:val="60000"/>
              <w14:satMod w14:val="175000"/>
            </w14:schemeClr>
          </w14:glow>
        </w:rPr>
        <w:t xml:space="preserve"> ДОШКОЛЬНОГО ВОЗРАСТА</w:t>
      </w:r>
    </w:p>
    <w:p w14:paraId="56A577B1" w14:textId="77777777" w:rsidR="00E731F4" w:rsidRPr="00E731F4" w:rsidRDefault="00542FC5" w:rsidP="00542FC5">
      <w:pPr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E731F4">
        <w:rPr>
          <w:rFonts w:ascii="Times New Roman" w:hAnsi="Times New Roman" w:cs="Times New Roman"/>
          <w:sz w:val="36"/>
          <w:szCs w:val="36"/>
        </w:rPr>
        <w:t xml:space="preserve">В последнее время заметно увеличилось количество детей, которые не говорят в 2-3 года. Родители начинают замечать, что их ребёнок отстает от сверстников в речевом развитии. В детском саду педагоги также постоянно говорят о том, что малыш плохо говорит. Часто родители приходят к выводу, что ребёнок ленится. А если он ленится, то нужно активно заниматься и изгонять эту лень. </w:t>
      </w:r>
    </w:p>
    <w:p w14:paraId="4C487006" w14:textId="77777777" w:rsidR="00E731F4" w:rsidRDefault="00E731F4" w:rsidP="00542FC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C6055E" w14:textId="25D597C7" w:rsidR="00E731F4" w:rsidRDefault="00E731F4" w:rsidP="00E731F4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87BABF" wp14:editId="1950B7E3">
            <wp:extent cx="4340847" cy="2438400"/>
            <wp:effectExtent l="0" t="0" r="3175" b="0"/>
            <wp:docPr id="1" name="Рисунок 1" descr="Запуск речи у неговорящих детей при ЗРР и алалии с логопедом в Моск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уск речи у неговорящих детей при ЗРР и алалии с логопедом в Москве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58"/>
                    <a:stretch/>
                  </pic:blipFill>
                  <pic:spPr bwMode="auto">
                    <a:xfrm>
                      <a:off x="0" y="0"/>
                      <a:ext cx="4346958" cy="2441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D6ED9E" w14:textId="77777777" w:rsidR="00E731F4" w:rsidRDefault="00E731F4" w:rsidP="00542FC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977E71" w14:textId="77777777" w:rsidR="00E731F4" w:rsidRDefault="00E731F4" w:rsidP="00542FC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6FF3E1" w14:textId="77777777" w:rsidR="00E731F4" w:rsidRDefault="00E731F4" w:rsidP="00542FC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07F1D6" w14:textId="1FBFFE81" w:rsidR="00E731F4" w:rsidRDefault="00D25B13" w:rsidP="00542FC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9E2304" wp14:editId="05C8982D">
                <wp:simplePos x="0" y="0"/>
                <wp:positionH relativeFrom="column">
                  <wp:posOffset>-1038225</wp:posOffset>
                </wp:positionH>
                <wp:positionV relativeFrom="paragraph">
                  <wp:posOffset>-409575</wp:posOffset>
                </wp:positionV>
                <wp:extent cx="6115050" cy="2209800"/>
                <wp:effectExtent l="19050" t="0" r="38100" b="38100"/>
                <wp:wrapNone/>
                <wp:docPr id="5" name="Облак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20980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0F518" w14:textId="54720C13" w:rsidR="00D25B13" w:rsidRDefault="00D25B13" w:rsidP="00D25B13">
                            <w:pPr>
                              <w:jc w:val="center"/>
                            </w:pPr>
                            <w:r w:rsidRPr="00542F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Ответственные родители с </w:t>
                            </w:r>
                            <w:r w:rsidR="00912728" w:rsidRPr="00542F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наилучшими</w:t>
                            </w:r>
                            <w:r w:rsidRPr="00542F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намерениями начинают усиливать речевую нагрузку, настойчиво и постоянно просить неговорящего малыша повторять за ними слова. А ребёнок тем временем выдает им совершенно </w:t>
                            </w:r>
                            <w:r w:rsidRPr="00D25B1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другую реакцию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9E2304" id="Облако 5" o:spid="_x0000_s1026" style="position:absolute;left:0;text-align:left;margin-left:-81.75pt;margin-top:-32.25pt;width:481.5pt;height:17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formulas/>
                <v:path arrowok="t" o:connecttype="custom" o:connectlocs="664304,1339026;305753,1298258;980673,1785181;823833,1804670;2332495,1999562;2237938,1910556;4080522,1777610;4042728,1875261;4831031,1174161;5291217,1539187;5916594,785400;5711627,922285;5424842,277555;5435600,342212;4116051,202156;4221083,119698;3134105,241441;3184922,170339;1981729,265585;2165747,334539;584185,807651;552053,735065" o:connectangles="0,0,0,0,0,0,0,0,0,0,0,0,0,0,0,0,0,0,0,0,0,0" textboxrect="0,0,43200,43200"/>
                <v:textbox>
                  <w:txbxContent>
                    <w:p w14:paraId="5880F518" w14:textId="54720C13" w:rsidR="00D25B13" w:rsidRDefault="00D25B13" w:rsidP="00D25B13">
                      <w:pPr>
                        <w:jc w:val="center"/>
                      </w:pPr>
                      <w:r w:rsidRPr="00542F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Ответственные родители с </w:t>
                      </w:r>
                      <w:r w:rsidR="00912728" w:rsidRPr="00542F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наилучшими</w:t>
                      </w:r>
                      <w:r w:rsidRPr="00542F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намерениями начинают усиливать речевую нагрузку, настойчиво и постоянно просить неговорящего малыша повторять за ними слова. А ребёнок тем временем выдает им совершенно </w:t>
                      </w:r>
                      <w:r w:rsidRPr="00D25B1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другую реакцию</w:t>
                      </w:r>
                    </w:p>
                  </w:txbxContent>
                </v:textbox>
              </v:shape>
            </w:pict>
          </mc:Fallback>
        </mc:AlternateContent>
      </w:r>
    </w:p>
    <w:p w14:paraId="34E988EE" w14:textId="220BD402" w:rsidR="00E731F4" w:rsidRDefault="00E731F4" w:rsidP="00542FC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1816" w:tblpY="2505"/>
        <w:tblW w:w="9076" w:type="dxa"/>
        <w:tblCellSpacing w:w="20" w:type="dxa"/>
        <w:tblBorders>
          <w:top w:val="outset" w:sz="6" w:space="0" w:color="70AD47" w:themeColor="accent6"/>
          <w:left w:val="outset" w:sz="6" w:space="0" w:color="70AD47" w:themeColor="accent6"/>
          <w:bottom w:val="outset" w:sz="6" w:space="0" w:color="70AD47" w:themeColor="accent6"/>
          <w:right w:val="outset" w:sz="6" w:space="0" w:color="70AD47" w:themeColor="accent6"/>
          <w:insideH w:val="outset" w:sz="6" w:space="0" w:color="70AD47" w:themeColor="accent6"/>
          <w:insideV w:val="outset" w:sz="6" w:space="0" w:color="70AD47" w:themeColor="accent6"/>
        </w:tblBorders>
        <w:tblLook w:val="04A0" w:firstRow="1" w:lastRow="0" w:firstColumn="1" w:lastColumn="0" w:noHBand="0" w:noVBand="1"/>
      </w:tblPr>
      <w:tblGrid>
        <w:gridCol w:w="3124"/>
        <w:gridCol w:w="2831"/>
        <w:gridCol w:w="3121"/>
      </w:tblGrid>
      <w:tr w:rsidR="00E731F4" w14:paraId="0B20C221" w14:textId="77777777" w:rsidTr="00D25B13">
        <w:trPr>
          <w:tblCellSpacing w:w="20" w:type="dxa"/>
        </w:trPr>
        <w:tc>
          <w:tcPr>
            <w:tcW w:w="3064" w:type="dxa"/>
          </w:tcPr>
          <w:p w14:paraId="769C0643" w14:textId="3406BB5D" w:rsidR="00E731F4" w:rsidRDefault="00E731F4" w:rsidP="00D25B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FC5">
              <w:rPr>
                <w:rFonts w:ascii="Times New Roman" w:hAnsi="Times New Roman" w:cs="Times New Roman"/>
                <w:sz w:val="28"/>
                <w:szCs w:val="28"/>
              </w:rPr>
              <w:t>использует в основном жесты; закрывает уши, когда ему читают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r w:rsidRPr="00542FC5">
              <w:rPr>
                <w:rFonts w:ascii="Times New Roman" w:hAnsi="Times New Roman" w:cs="Times New Roman"/>
                <w:sz w:val="28"/>
                <w:szCs w:val="28"/>
              </w:rPr>
              <w:t xml:space="preserve"> делает вид, что не слышит</w:t>
            </w:r>
          </w:p>
          <w:p w14:paraId="5AA93193" w14:textId="363F43B4" w:rsidR="00E731F4" w:rsidRDefault="00E731F4" w:rsidP="00D25B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14:paraId="27DFAA59" w14:textId="2A23A1E6" w:rsidR="00E731F4" w:rsidRDefault="00E731F4" w:rsidP="00D25B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FC5">
              <w:rPr>
                <w:rFonts w:ascii="Times New Roman" w:hAnsi="Times New Roman" w:cs="Times New Roman"/>
                <w:sz w:val="28"/>
                <w:szCs w:val="28"/>
              </w:rPr>
              <w:t>в ответ на вопросы отворачивается, опускает голову, может убежать или заплакать</w:t>
            </w:r>
          </w:p>
          <w:p w14:paraId="4A96D8EB" w14:textId="77777777" w:rsidR="00E731F4" w:rsidRDefault="00E731F4" w:rsidP="00D25B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14:paraId="180C9F3E" w14:textId="1EDEC31D" w:rsidR="00E731F4" w:rsidRDefault="00E731F4" w:rsidP="00D25B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FC5">
              <w:rPr>
                <w:rFonts w:ascii="Times New Roman" w:hAnsi="Times New Roman" w:cs="Times New Roman"/>
                <w:sz w:val="28"/>
                <w:szCs w:val="28"/>
              </w:rPr>
              <w:t xml:space="preserve">проявляет агрессию при чтении: может закрывать </w:t>
            </w:r>
            <w:proofErr w:type="gramStart"/>
            <w:r w:rsidRPr="00542FC5">
              <w:rPr>
                <w:rFonts w:ascii="Times New Roman" w:hAnsi="Times New Roman" w:cs="Times New Roman"/>
                <w:sz w:val="28"/>
                <w:szCs w:val="28"/>
              </w:rPr>
              <w:t>читающему</w:t>
            </w:r>
            <w:proofErr w:type="gramEnd"/>
            <w:r w:rsidRPr="00542FC5">
              <w:rPr>
                <w:rFonts w:ascii="Times New Roman" w:hAnsi="Times New Roman" w:cs="Times New Roman"/>
                <w:sz w:val="28"/>
                <w:szCs w:val="28"/>
              </w:rPr>
              <w:t xml:space="preserve"> рот, бросать или рвать книжки</w:t>
            </w:r>
          </w:p>
          <w:p w14:paraId="3745C845" w14:textId="77777777" w:rsidR="00E731F4" w:rsidRDefault="00E731F4" w:rsidP="00D25B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5634AC" w14:textId="18C2155A" w:rsidR="00E731F4" w:rsidRDefault="00912728" w:rsidP="00542FC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86F406" wp14:editId="0791084E">
                <wp:simplePos x="0" y="0"/>
                <wp:positionH relativeFrom="column">
                  <wp:posOffset>2005013</wp:posOffset>
                </wp:positionH>
                <wp:positionV relativeFrom="paragraph">
                  <wp:posOffset>226378</wp:posOffset>
                </wp:positionV>
                <wp:extent cx="364808" cy="6012815"/>
                <wp:effectExtent l="0" t="4763" r="11748" b="49847"/>
                <wp:wrapNone/>
                <wp:docPr id="11" name="Правая фигурная скоб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4808" cy="6012815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2C3EE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1" o:spid="_x0000_s1026" type="#_x0000_t88" style="position:absolute;margin-left:157.9pt;margin-top:17.85pt;width:28.75pt;height:473.4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" adj="109" strokecolor="#002060" strokeweight=".5pt">
                <v:stroke joinstyle="miter"/>
              </v:shape>
            </w:pict>
          </mc:Fallback>
        </mc:AlternateContent>
      </w:r>
    </w:p>
    <w:p w14:paraId="613115A3" w14:textId="13FE2AF1" w:rsidR="00E731F4" w:rsidRDefault="00E731F4" w:rsidP="00542FC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8F9757" w14:textId="595A5D19" w:rsidR="00E731F4" w:rsidRDefault="00D25B13" w:rsidP="00542FC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D9AAA" wp14:editId="626FF22F">
                <wp:simplePos x="0" y="0"/>
                <wp:positionH relativeFrom="margin">
                  <wp:align>right</wp:align>
                </wp:positionH>
                <wp:positionV relativeFrom="paragraph">
                  <wp:posOffset>177165</wp:posOffset>
                </wp:positionV>
                <wp:extent cx="1152525" cy="590550"/>
                <wp:effectExtent l="0" t="0" r="6667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B3DC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9.55pt;margin-top:13.95pt;width:90.75pt;height:46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" strokecolor="#ed7d31 [3205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539D8" wp14:editId="6AA5A826">
                <wp:simplePos x="0" y="0"/>
                <wp:positionH relativeFrom="column">
                  <wp:posOffset>266700</wp:posOffset>
                </wp:positionH>
                <wp:positionV relativeFrom="paragraph">
                  <wp:posOffset>234315</wp:posOffset>
                </wp:positionV>
                <wp:extent cx="1228725" cy="581025"/>
                <wp:effectExtent l="38100" t="0" r="28575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8725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C1587A" id="Прямая со стрелкой 2" o:spid="_x0000_s1026" type="#_x0000_t32" style="position:absolute;margin-left:21pt;margin-top:18.45pt;width:96.75pt;height:45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" strokecolor="#ed7d31 [3205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C752E7" wp14:editId="00BF6294">
                <wp:simplePos x="0" y="0"/>
                <wp:positionH relativeFrom="column">
                  <wp:posOffset>2056765</wp:posOffset>
                </wp:positionH>
                <wp:positionV relativeFrom="paragraph">
                  <wp:posOffset>205740</wp:posOffset>
                </wp:positionV>
                <wp:extent cx="45719" cy="638175"/>
                <wp:effectExtent l="76200" t="0" r="50165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32F040" id="Прямая со стрелкой 4" o:spid="_x0000_s1026" type="#_x0000_t32" style="position:absolute;margin-left:161.95pt;margin-top:16.2pt;width:3.6pt;height:50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" strokecolor="#ed7d31 [3205]" strokeweight=".5pt">
                <v:stroke endarrow="block" joinstyle="miter"/>
              </v:shape>
            </w:pict>
          </mc:Fallback>
        </mc:AlternateContent>
      </w:r>
    </w:p>
    <w:p w14:paraId="60460A0A" w14:textId="29C51CA0" w:rsidR="00E731F4" w:rsidRDefault="00542FC5" w:rsidP="00542FC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FC5">
        <w:rPr>
          <w:rFonts w:ascii="Times New Roman" w:hAnsi="Times New Roman" w:cs="Times New Roman"/>
          <w:sz w:val="28"/>
          <w:szCs w:val="28"/>
        </w:rPr>
        <w:t xml:space="preserve">· </w:t>
      </w:r>
    </w:p>
    <w:p w14:paraId="691A26CC" w14:textId="000E2BBA" w:rsidR="00D25B13" w:rsidRDefault="00D25B13" w:rsidP="00542FC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23B1C9" w14:textId="7FB9B43D" w:rsidR="00D25B13" w:rsidRDefault="00D25B13" w:rsidP="00542FC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E7E7E8" w14:textId="11D72D24" w:rsidR="005A6F26" w:rsidRDefault="00542FC5" w:rsidP="00542FC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FC5">
        <w:rPr>
          <w:rFonts w:ascii="Times New Roman" w:hAnsi="Times New Roman" w:cs="Times New Roman"/>
          <w:sz w:val="28"/>
          <w:szCs w:val="28"/>
        </w:rPr>
        <w:t xml:space="preserve">Подобные проявления являются признаками </w:t>
      </w:r>
      <w:bookmarkStart w:id="0" w:name="_GoBack"/>
      <w:bookmarkEnd w:id="0"/>
      <w:r w:rsidRPr="00542FC5">
        <w:rPr>
          <w:rFonts w:ascii="Times New Roman" w:hAnsi="Times New Roman" w:cs="Times New Roman"/>
          <w:sz w:val="28"/>
          <w:szCs w:val="28"/>
        </w:rPr>
        <w:t xml:space="preserve">речевого негативизма. </w:t>
      </w:r>
    </w:p>
    <w:p w14:paraId="11028A7C" w14:textId="11EEA092" w:rsidR="00D25B13" w:rsidRDefault="00D25B13" w:rsidP="00D25B13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00206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92BE8F" wp14:editId="1038675E">
                <wp:simplePos x="0" y="0"/>
                <wp:positionH relativeFrom="margin">
                  <wp:align>center</wp:align>
                </wp:positionH>
                <wp:positionV relativeFrom="paragraph">
                  <wp:posOffset>52070</wp:posOffset>
                </wp:positionV>
                <wp:extent cx="6543675" cy="1343025"/>
                <wp:effectExtent l="38100" t="0" r="9525" b="47625"/>
                <wp:wrapNone/>
                <wp:docPr id="9" name="Стрелка: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13430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09C27" w14:textId="77777777" w:rsidR="00D25B13" w:rsidRDefault="00D25B13" w:rsidP="00912728">
                            <w:pPr>
                              <w:spacing w:line="276" w:lineRule="auto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D25B1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Что нужно предпринять, если сложилась такая ситуация?</w:t>
                            </w:r>
                          </w:p>
                          <w:p w14:paraId="7F02C869" w14:textId="77777777" w:rsidR="00D25B13" w:rsidRDefault="00D25B13" w:rsidP="00D25B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92BE8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9" o:spid="_x0000_s1027" type="#_x0000_t67" style="position:absolute;left:0;text-align:left;margin-left:0;margin-top:4.1pt;width:515.25pt;height:105.75pt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" adj="108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34809C27" w14:textId="77777777" w:rsidR="00D25B13" w:rsidRDefault="00D25B13" w:rsidP="00912728">
                      <w:pPr>
                        <w:spacing w:line="276" w:lineRule="auto"/>
                        <w:ind w:firstLine="70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D25B13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36"/>
                          <w:szCs w:val="36"/>
                        </w:rPr>
                        <w:t>Что нужно предпринять, если сложилась такая ситуация?</w:t>
                      </w:r>
                    </w:p>
                    <w:p w14:paraId="7F02C869" w14:textId="77777777" w:rsidR="00D25B13" w:rsidRDefault="00D25B13" w:rsidP="00D25B1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72ACCE" w14:textId="51B6CB29" w:rsidR="00D25B13" w:rsidRDefault="00D25B13" w:rsidP="00D25B13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</w:p>
    <w:p w14:paraId="43FBBB68" w14:textId="7D389D81" w:rsidR="00D25B13" w:rsidRDefault="00D25B13" w:rsidP="00D25B13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</w:p>
    <w:p w14:paraId="00193048" w14:textId="50C73E91" w:rsidR="00D25B13" w:rsidRPr="00D25B13" w:rsidRDefault="00D25B13" w:rsidP="00D25B13">
      <w:pPr>
        <w:spacing w:line="276" w:lineRule="auto"/>
        <w:jc w:val="both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</w:p>
    <w:p w14:paraId="2C37AE98" w14:textId="77777777" w:rsidR="005A6F26" w:rsidRDefault="00542FC5" w:rsidP="00542FC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FC5">
        <w:rPr>
          <w:rFonts w:ascii="Times New Roman" w:hAnsi="Times New Roman" w:cs="Times New Roman"/>
          <w:sz w:val="28"/>
          <w:szCs w:val="28"/>
        </w:rPr>
        <w:t xml:space="preserve">1. Сходить на консультацию к логопеду. </w:t>
      </w:r>
    </w:p>
    <w:p w14:paraId="623A387A" w14:textId="77777777" w:rsidR="005A6F26" w:rsidRDefault="00542FC5" w:rsidP="00542FC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FC5">
        <w:rPr>
          <w:rFonts w:ascii="Times New Roman" w:hAnsi="Times New Roman" w:cs="Times New Roman"/>
          <w:sz w:val="28"/>
          <w:szCs w:val="28"/>
        </w:rPr>
        <w:t xml:space="preserve">2. Исключить слова-просьбы: «скажи», «повтори», «неправильно» и т.п. </w:t>
      </w:r>
    </w:p>
    <w:p w14:paraId="7C4A9136" w14:textId="77777777" w:rsidR="005A6F26" w:rsidRDefault="00542FC5" w:rsidP="00542FC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FC5">
        <w:rPr>
          <w:rFonts w:ascii="Times New Roman" w:hAnsi="Times New Roman" w:cs="Times New Roman"/>
          <w:sz w:val="28"/>
          <w:szCs w:val="28"/>
        </w:rPr>
        <w:t xml:space="preserve">3. Играть с ребёнком в простые игры в непринуждённой форме. Игры должны быть непродолжительными (3-5 минут), т.к. малыш не может долго концентрировать внимание. Важно </w:t>
      </w:r>
      <w:r w:rsidRPr="00542FC5">
        <w:rPr>
          <w:rFonts w:ascii="Times New Roman" w:hAnsi="Times New Roman" w:cs="Times New Roman"/>
          <w:sz w:val="28"/>
          <w:szCs w:val="28"/>
        </w:rPr>
        <w:lastRenderedPageBreak/>
        <w:t xml:space="preserve">подбирать игры, опираясь на предпочтения ребёнка. Он должен хотеть играть в них. Например: «Смотри малыш, это киса. Киса мяукает: мяу-мяу» или «А где наша ляля? Ляля идёт: топ-топ». </w:t>
      </w:r>
    </w:p>
    <w:p w14:paraId="65EF7D00" w14:textId="77777777" w:rsidR="005A6F26" w:rsidRDefault="00542FC5" w:rsidP="00542FC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FC5">
        <w:rPr>
          <w:rFonts w:ascii="Times New Roman" w:hAnsi="Times New Roman" w:cs="Times New Roman"/>
          <w:sz w:val="28"/>
          <w:szCs w:val="28"/>
        </w:rPr>
        <w:t>4. Во время игры «</w:t>
      </w:r>
      <w:proofErr w:type="spellStart"/>
      <w:r w:rsidRPr="00542FC5">
        <w:rPr>
          <w:rFonts w:ascii="Times New Roman" w:hAnsi="Times New Roman" w:cs="Times New Roman"/>
          <w:sz w:val="28"/>
          <w:szCs w:val="28"/>
        </w:rPr>
        <w:t>оречевлять</w:t>
      </w:r>
      <w:proofErr w:type="spellEnd"/>
      <w:r w:rsidRPr="00542FC5">
        <w:rPr>
          <w:rFonts w:ascii="Times New Roman" w:hAnsi="Times New Roman" w:cs="Times New Roman"/>
          <w:sz w:val="28"/>
          <w:szCs w:val="28"/>
        </w:rPr>
        <w:t xml:space="preserve">» каждое свое действие и действие ребёнка, но не просить повторить. Очень хорошо в процессе игры использовать диалог. Не просто постоянно называть предметы и действия, а задавать ребенку вопросы, делать паузы, давая ему понять, что он должен отреагировать, что пришла его очередь. Если малыш, в силу своих речевых возможностей, пока не может ответить, выдержав паузу, нужно ответить на свой вопрос самим. </w:t>
      </w:r>
    </w:p>
    <w:p w14:paraId="74290F36" w14:textId="77777777" w:rsidR="005A6F26" w:rsidRDefault="00542FC5" w:rsidP="00542FC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FC5">
        <w:rPr>
          <w:rFonts w:ascii="Times New Roman" w:hAnsi="Times New Roman" w:cs="Times New Roman"/>
          <w:sz w:val="28"/>
          <w:szCs w:val="28"/>
        </w:rPr>
        <w:t xml:space="preserve">5. Говорить с малышом кратко, понятно: предложениями, состоящими из 2-3 слов. </w:t>
      </w:r>
    </w:p>
    <w:p w14:paraId="4808520A" w14:textId="77777777" w:rsidR="005A6F26" w:rsidRDefault="00542FC5" w:rsidP="00542FC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FC5">
        <w:rPr>
          <w:rFonts w:ascii="Times New Roman" w:hAnsi="Times New Roman" w:cs="Times New Roman"/>
          <w:sz w:val="28"/>
          <w:szCs w:val="28"/>
        </w:rPr>
        <w:t xml:space="preserve">6. Исключить электронную речь (гаджеты, говорящие игрушки). </w:t>
      </w:r>
    </w:p>
    <w:p w14:paraId="71D4482B" w14:textId="77777777" w:rsidR="005A6F26" w:rsidRDefault="00542FC5" w:rsidP="00542FC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FC5">
        <w:rPr>
          <w:rFonts w:ascii="Times New Roman" w:hAnsi="Times New Roman" w:cs="Times New Roman"/>
          <w:sz w:val="28"/>
          <w:szCs w:val="28"/>
        </w:rPr>
        <w:t xml:space="preserve">7. Искренне хвалить ребёнка за каждое достижение. </w:t>
      </w:r>
    </w:p>
    <w:p w14:paraId="6B936C39" w14:textId="28EF79F1" w:rsidR="00542FC5" w:rsidRPr="00D25B13" w:rsidRDefault="00542FC5" w:rsidP="00542FC5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D25B13">
        <w:rPr>
          <w:rFonts w:ascii="Times New Roman" w:hAnsi="Times New Roman" w:cs="Times New Roman"/>
          <w:b/>
          <w:bCs/>
          <w:color w:val="002060"/>
          <w:sz w:val="32"/>
          <w:szCs w:val="32"/>
        </w:rPr>
        <w:t>Самая главная наша задача – вызвать у ребенка желание говорить.</w:t>
      </w:r>
    </w:p>
    <w:p w14:paraId="5E5BD2AE" w14:textId="1BF4EA14" w:rsidR="00D25B13" w:rsidRPr="00542FC5" w:rsidRDefault="00D25B13" w:rsidP="00912728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E81916" wp14:editId="4D3CA5C0">
            <wp:extent cx="1250504" cy="2453640"/>
            <wp:effectExtent l="0" t="0" r="6985" b="3810"/>
            <wp:docPr id="10" name="Рисунок 10" descr="маленький друг говорит что тело вес высота, Детский клипарт, Дети,  взвешенный PNG картинки и пнг PSD рисунок для бесплатной загру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ленький друг говорит что тело вес высота, Детский клипарт, Дети,  взвешенный PNG картинки и пнг PSD рисунок для бесплатной загруз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71" t="26847" r="56313" b="9940"/>
                    <a:stretch/>
                  </pic:blipFill>
                  <pic:spPr bwMode="auto">
                    <a:xfrm>
                      <a:off x="0" y="0"/>
                      <a:ext cx="1251585" cy="245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25B13" w:rsidRPr="00542FC5" w:rsidSect="00DE029D">
      <w:pgSz w:w="11906" w:h="16838"/>
      <w:pgMar w:top="1440" w:right="2880" w:bottom="1440" w:left="2880" w:header="708" w:footer="708" w:gutter="0"/>
      <w:pgBorders w:offsetFrom="page">
        <w:top w:val="dashDotStroked" w:sz="24" w:space="24" w:color="C45911" w:themeColor="accent2" w:themeShade="BF"/>
        <w:left w:val="dashDotStroked" w:sz="24" w:space="24" w:color="C45911" w:themeColor="accent2" w:themeShade="BF"/>
        <w:bottom w:val="dashDotStroked" w:sz="24" w:space="24" w:color="C45911" w:themeColor="accent2" w:themeShade="BF"/>
        <w:right w:val="dashDotStroked" w:sz="24" w:space="24" w:color="C45911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2CEDF" w14:textId="77777777" w:rsidR="00C81665" w:rsidRDefault="00C81665" w:rsidP="00912728">
      <w:pPr>
        <w:spacing w:after="0" w:line="240" w:lineRule="auto"/>
      </w:pPr>
      <w:r>
        <w:separator/>
      </w:r>
    </w:p>
  </w:endnote>
  <w:endnote w:type="continuationSeparator" w:id="0">
    <w:p w14:paraId="798F895C" w14:textId="77777777" w:rsidR="00C81665" w:rsidRDefault="00C81665" w:rsidP="00912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88696" w14:textId="77777777" w:rsidR="00C81665" w:rsidRDefault="00C81665" w:rsidP="00912728">
      <w:pPr>
        <w:spacing w:after="0" w:line="240" w:lineRule="auto"/>
      </w:pPr>
      <w:r>
        <w:separator/>
      </w:r>
    </w:p>
  </w:footnote>
  <w:footnote w:type="continuationSeparator" w:id="0">
    <w:p w14:paraId="62339E97" w14:textId="77777777" w:rsidR="00C81665" w:rsidRDefault="00C81665" w:rsidP="00912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85"/>
    <w:rsid w:val="00032F4F"/>
    <w:rsid w:val="003C529A"/>
    <w:rsid w:val="003F7837"/>
    <w:rsid w:val="00542FC5"/>
    <w:rsid w:val="005A6F26"/>
    <w:rsid w:val="00912728"/>
    <w:rsid w:val="00BC2985"/>
    <w:rsid w:val="00C81665"/>
    <w:rsid w:val="00D25B13"/>
    <w:rsid w:val="00DB39D8"/>
    <w:rsid w:val="00DE029D"/>
    <w:rsid w:val="00E7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7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2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728"/>
  </w:style>
  <w:style w:type="paragraph" w:styleId="a6">
    <w:name w:val="footer"/>
    <w:basedOn w:val="a"/>
    <w:link w:val="a7"/>
    <w:uiPriority w:val="99"/>
    <w:unhideWhenUsed/>
    <w:rsid w:val="00912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2728"/>
  </w:style>
  <w:style w:type="paragraph" w:styleId="a8">
    <w:name w:val="Balloon Text"/>
    <w:basedOn w:val="a"/>
    <w:link w:val="a9"/>
    <w:uiPriority w:val="99"/>
    <w:semiHidden/>
    <w:unhideWhenUsed/>
    <w:rsid w:val="00DB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3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2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728"/>
  </w:style>
  <w:style w:type="paragraph" w:styleId="a6">
    <w:name w:val="footer"/>
    <w:basedOn w:val="a"/>
    <w:link w:val="a7"/>
    <w:uiPriority w:val="99"/>
    <w:unhideWhenUsed/>
    <w:rsid w:val="00912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2728"/>
  </w:style>
  <w:style w:type="paragraph" w:styleId="a8">
    <w:name w:val="Balloon Text"/>
    <w:basedOn w:val="a"/>
    <w:link w:val="a9"/>
    <w:uiPriority w:val="99"/>
    <w:semiHidden/>
    <w:unhideWhenUsed/>
    <w:rsid w:val="00DB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3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11BDC-4961-4AC2-8D83-C10E093A8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Logoped2korp</dc:creator>
  <cp:keywords/>
  <dc:description/>
  <cp:lastModifiedBy>ПК</cp:lastModifiedBy>
  <cp:revision>11</cp:revision>
  <dcterms:created xsi:type="dcterms:W3CDTF">2022-04-04T07:36:00Z</dcterms:created>
  <dcterms:modified xsi:type="dcterms:W3CDTF">2022-04-20T19:44:00Z</dcterms:modified>
</cp:coreProperties>
</file>