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AD45" w14:textId="7B755A33" w:rsidR="007401D9" w:rsidRPr="00A665E2" w:rsidRDefault="000647DE" w:rsidP="00A665E2">
      <w:pPr>
        <w:jc w:val="center"/>
        <w:rPr>
          <w:rFonts w:ascii="Times New Roman" w:hAnsi="Times New Roman" w:cs="Times New Roman"/>
        </w:rPr>
      </w:pPr>
      <w:r w:rsidRPr="00A665E2">
        <w:rPr>
          <w:rFonts w:ascii="Times New Roman" w:hAnsi="Times New Roman" w:cs="Times New Roman"/>
          <w:b/>
          <w:bCs/>
          <w:sz w:val="44"/>
          <w:szCs w:val="44"/>
        </w:rPr>
        <w:t>Зимушка-зима</w:t>
      </w:r>
    </w:p>
    <w:p w14:paraId="44B1F680" w14:textId="5446A008" w:rsidR="007401D9" w:rsidRPr="00A665E2" w:rsidRDefault="00A665E2" w:rsidP="00A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F6A780C" wp14:editId="46936CE7">
            <wp:simplePos x="0" y="0"/>
            <wp:positionH relativeFrom="margin">
              <wp:posOffset>-260985</wp:posOffset>
            </wp:positionH>
            <wp:positionV relativeFrom="paragraph">
              <wp:posOffset>73025</wp:posOffset>
            </wp:positionV>
            <wp:extent cx="2442210" cy="2319020"/>
            <wp:effectExtent l="0" t="0" r="0" b="0"/>
            <wp:wrapTight wrapText="bothSides">
              <wp:wrapPolygon edited="0">
                <wp:start x="0" y="0"/>
                <wp:lineTo x="0" y="21470"/>
                <wp:lineTo x="21398" y="21470"/>
                <wp:lineTo x="21398" y="0"/>
                <wp:lineTo x="0" y="0"/>
              </wp:wrapPolygon>
            </wp:wrapTight>
            <wp:docPr id="1" name="Рисунок 1" descr="Изображение выглядит как внутренний, цветн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Изображение выглядит как внутренний, цветной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44221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52529295" wp14:editId="052E2190">
            <wp:simplePos x="0" y="0"/>
            <wp:positionH relativeFrom="column">
              <wp:posOffset>3034665</wp:posOffset>
            </wp:positionH>
            <wp:positionV relativeFrom="paragraph">
              <wp:posOffset>2214880</wp:posOffset>
            </wp:positionV>
            <wp:extent cx="2714625" cy="2171700"/>
            <wp:effectExtent l="0" t="0" r="0" b="0"/>
            <wp:wrapTight wrapText="bothSides">
              <wp:wrapPolygon edited="0">
                <wp:start x="152" y="0"/>
                <wp:lineTo x="0" y="189"/>
                <wp:lineTo x="0" y="21411"/>
                <wp:lineTo x="152" y="21411"/>
                <wp:lineTo x="21373" y="21411"/>
                <wp:lineTo x="21524" y="21411"/>
                <wp:lineTo x="21524" y="189"/>
                <wp:lineTo x="21373" y="0"/>
                <wp:lineTo x="152" y="0"/>
              </wp:wrapPolygon>
            </wp:wrapTight>
            <wp:docPr id="5" name="Рисунок 2" descr="H:\DCIM\101MSDCF\DSC0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1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647DE" w:rsidRPr="00A665E2">
        <w:rPr>
          <w:rFonts w:ascii="Times New Roman" w:hAnsi="Times New Roman" w:cs="Times New Roman"/>
          <w:sz w:val="28"/>
          <w:szCs w:val="28"/>
        </w:rPr>
        <w:t xml:space="preserve">В рамках тематического периода по теме «Зима» дети средней группы познакомились с зимующими птицами, выяснили чем питаются птицы зимой и как правильно их подкармливать, узнали какие существуют кормушки для птиц. На прогулке наблюдали за поведением птиц у кормушки. Наши птицы предпочтение отдавали хлебным крошкам, пшену и семечкам.  С интересом рассматривали альбомы, книги с </w:t>
      </w:r>
      <w:proofErr w:type="gramStart"/>
      <w:r w:rsidR="000647DE" w:rsidRPr="00A665E2">
        <w:rPr>
          <w:rFonts w:ascii="Times New Roman" w:hAnsi="Times New Roman" w:cs="Times New Roman"/>
          <w:sz w:val="28"/>
          <w:szCs w:val="28"/>
        </w:rPr>
        <w:t>иллюстрациями  птиц</w:t>
      </w:r>
      <w:proofErr w:type="gramEnd"/>
      <w:r w:rsidR="000647DE" w:rsidRPr="00A665E2">
        <w:rPr>
          <w:rFonts w:ascii="Times New Roman" w:hAnsi="Times New Roman" w:cs="Times New Roman"/>
          <w:sz w:val="28"/>
          <w:szCs w:val="28"/>
        </w:rPr>
        <w:t xml:space="preserve">. Свои впечатления отображали на занятиях по рисованию «Снегирь», </w:t>
      </w:r>
      <w:proofErr w:type="gramStart"/>
      <w:r w:rsidR="000647DE" w:rsidRPr="00A665E2">
        <w:rPr>
          <w:rFonts w:ascii="Times New Roman" w:hAnsi="Times New Roman" w:cs="Times New Roman"/>
          <w:sz w:val="28"/>
          <w:szCs w:val="28"/>
        </w:rPr>
        <w:t>по  аппликации</w:t>
      </w:r>
      <w:proofErr w:type="gramEnd"/>
      <w:r w:rsidR="000647DE" w:rsidRPr="00A665E2">
        <w:rPr>
          <w:rFonts w:ascii="Times New Roman" w:hAnsi="Times New Roman" w:cs="Times New Roman"/>
          <w:sz w:val="28"/>
          <w:szCs w:val="28"/>
        </w:rPr>
        <w:t xml:space="preserve"> «Синица».</w:t>
      </w:r>
    </w:p>
    <w:p w14:paraId="7A4A5C72" w14:textId="10A7E0A2" w:rsidR="007401D9" w:rsidRPr="00A665E2" w:rsidRDefault="000647DE" w:rsidP="00A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5E2">
        <w:rPr>
          <w:rFonts w:ascii="Times New Roman" w:hAnsi="Times New Roman" w:cs="Times New Roman"/>
          <w:sz w:val="28"/>
          <w:szCs w:val="28"/>
        </w:rPr>
        <w:t>Провели беседы о зимних явлениях природы, о труде людей зимой. Провели опыт с водой, снегом, льдом. На прогулке строили из снега «Снежная крепость».</w:t>
      </w:r>
    </w:p>
    <w:p w14:paraId="11C97A5A" w14:textId="13615F20" w:rsidR="007401D9" w:rsidRPr="00A665E2" w:rsidRDefault="00A665E2" w:rsidP="00A66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47B3F7AA" wp14:editId="2E8B5FC8">
            <wp:simplePos x="0" y="0"/>
            <wp:positionH relativeFrom="column">
              <wp:posOffset>-346710</wp:posOffset>
            </wp:positionH>
            <wp:positionV relativeFrom="paragraph">
              <wp:posOffset>127000</wp:posOffset>
            </wp:positionV>
            <wp:extent cx="2914650" cy="2305050"/>
            <wp:effectExtent l="0" t="0" r="0" b="0"/>
            <wp:wrapTight wrapText="bothSides">
              <wp:wrapPolygon edited="0">
                <wp:start x="141" y="0"/>
                <wp:lineTo x="0" y="179"/>
                <wp:lineTo x="0" y="21064"/>
                <wp:lineTo x="141" y="21421"/>
                <wp:lineTo x="21318" y="21421"/>
                <wp:lineTo x="21459" y="21064"/>
                <wp:lineTo x="21459" y="179"/>
                <wp:lineTo x="21318" y="0"/>
                <wp:lineTo x="141" y="0"/>
              </wp:wrapPolygon>
            </wp:wrapTight>
            <wp:docPr id="4" name="Рисунок 9" descr="H:\DCIM\101MSDCF\DSC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1MSDCF\DSC01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0647DE" w:rsidRPr="00A665E2">
        <w:rPr>
          <w:rFonts w:ascii="Times New Roman" w:hAnsi="Times New Roman" w:cs="Times New Roman"/>
          <w:sz w:val="28"/>
          <w:szCs w:val="28"/>
        </w:rPr>
        <w:t>Эта работа приносит детям радость и удовлетворение. Они понимают, что участвуют в интересном и полезном деле. У детей развиваются добрые чувства, желание прийти на помощь нашим пернатым друзьям.</w:t>
      </w:r>
    </w:p>
    <w:p w14:paraId="05E25990" w14:textId="77777777" w:rsidR="00A665E2" w:rsidRDefault="00A665E2" w:rsidP="00A665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FAC9683" w14:textId="77777777" w:rsidR="00A665E2" w:rsidRDefault="00A665E2" w:rsidP="00A665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FC8B36" w14:textId="2ADC3B31" w:rsidR="00A665E2" w:rsidRPr="00A665E2" w:rsidRDefault="00A665E2" w:rsidP="00A665E2">
      <w:pPr>
        <w:jc w:val="right"/>
        <w:rPr>
          <w:rFonts w:ascii="Times New Roman" w:hAnsi="Times New Roman" w:cs="Times New Roman"/>
          <w:sz w:val="28"/>
          <w:szCs w:val="28"/>
        </w:rPr>
      </w:pPr>
      <w:r w:rsidRPr="00A665E2">
        <w:rPr>
          <w:rFonts w:ascii="Times New Roman" w:hAnsi="Times New Roman" w:cs="Times New Roman"/>
          <w:sz w:val="28"/>
          <w:szCs w:val="28"/>
        </w:rPr>
        <w:t>Павлова И.Г.</w:t>
      </w:r>
    </w:p>
    <w:p w14:paraId="05E6CC6F" w14:textId="5FB4365A" w:rsidR="000647DE" w:rsidRDefault="000647DE"/>
    <w:sectPr w:rsidR="000647DE" w:rsidSect="00A665E2">
      <w:headerReference w:type="default" r:id="rId11"/>
      <w:footerReference w:type="default" r:id="rId12"/>
      <w:pgSz w:w="11906" w:h="16838"/>
      <w:pgMar w:top="1378" w:right="1558" w:bottom="1134" w:left="1701" w:header="284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0C0D" w14:textId="77777777" w:rsidR="00717860" w:rsidRDefault="00717860">
      <w:pPr>
        <w:spacing w:after="0" w:line="240" w:lineRule="auto"/>
      </w:pPr>
      <w:r>
        <w:separator/>
      </w:r>
    </w:p>
  </w:endnote>
  <w:endnote w:type="continuationSeparator" w:id="0">
    <w:p w14:paraId="6B2DD92D" w14:textId="77777777" w:rsidR="00717860" w:rsidRDefault="0071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5A0E" w14:textId="77777777" w:rsidR="007401D9" w:rsidRDefault="007401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4119" w14:textId="77777777" w:rsidR="00717860" w:rsidRDefault="00717860">
      <w:pPr>
        <w:spacing w:after="0" w:line="240" w:lineRule="auto"/>
      </w:pPr>
      <w:r>
        <w:separator/>
      </w:r>
    </w:p>
  </w:footnote>
  <w:footnote w:type="continuationSeparator" w:id="0">
    <w:p w14:paraId="59A0AE98" w14:textId="77777777" w:rsidR="00717860" w:rsidRDefault="0071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0B42" w14:textId="77777777" w:rsidR="007401D9" w:rsidRDefault="007401D9">
    <w:pPr>
      <w:pStyle w:val="af5"/>
      <w:rPr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6EB"/>
    <w:multiLevelType w:val="hybridMultilevel"/>
    <w:tmpl w:val="1CCC413E"/>
    <w:lvl w:ilvl="0" w:tplc="7AFA47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1D0FD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4A884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E0805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794B6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78EB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F4838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CC4558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4C2A1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E4C0979"/>
    <w:multiLevelType w:val="hybridMultilevel"/>
    <w:tmpl w:val="52B207E8"/>
    <w:lvl w:ilvl="0" w:tplc="9D72C6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506D4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D871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62063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E41C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D8881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A6884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5E935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1A54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 w16cid:durableId="1602645095">
    <w:abstractNumId w:val="0"/>
  </w:num>
  <w:num w:numId="2" w16cid:durableId="120822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1D9"/>
    <w:rsid w:val="000647DE"/>
    <w:rsid w:val="00434D8D"/>
    <w:rsid w:val="00717860"/>
    <w:rsid w:val="007401D9"/>
    <w:rsid w:val="00A665E2"/>
    <w:rsid w:val="00B27BC6"/>
    <w:rsid w:val="00C50BCA"/>
    <w:rsid w:val="00D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3ED8"/>
  <w15:docId w15:val="{10BDC600-69BA-4501-ACE4-E503122C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Воспитатель Старший</cp:lastModifiedBy>
  <cp:revision>32</cp:revision>
  <dcterms:created xsi:type="dcterms:W3CDTF">2021-05-31T10:02:00Z</dcterms:created>
  <dcterms:modified xsi:type="dcterms:W3CDTF">2023-01-25T05:35:00Z</dcterms:modified>
</cp:coreProperties>
</file>