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A059" w14:textId="5341ED65" w:rsidR="003366F2" w:rsidRPr="003366F2" w:rsidRDefault="003366F2" w:rsidP="003366F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b/>
          <w:color w:val="002060"/>
          <w:sz w:val="28"/>
          <w:szCs w:val="28"/>
        </w:rPr>
        <w:t>«Танцуем для здоровья»</w:t>
      </w:r>
    </w:p>
    <w:p w14:paraId="233D232B" w14:textId="53B6A28E" w:rsidR="003366F2" w:rsidRPr="003366F2" w:rsidRDefault="003366F2" w:rsidP="003366F2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366F2">
        <w:rPr>
          <w:rFonts w:ascii="Times New Roman" w:hAnsi="Times New Roman" w:cs="Times New Roman"/>
          <w:i/>
          <w:color w:val="C00000"/>
          <w:sz w:val="28"/>
          <w:szCs w:val="28"/>
        </w:rPr>
        <w:t>Консультация для творческих родителей</w:t>
      </w:r>
    </w:p>
    <w:p w14:paraId="72407542" w14:textId="77777777" w:rsidR="003366F2" w:rsidRPr="003366F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Что полезнее: дополнительные занятия или свободное время?</w:t>
      </w:r>
    </w:p>
    <w:p w14:paraId="2DDF59CB" w14:textId="521E503A" w:rsidR="003366F2" w:rsidRPr="003366F2" w:rsidRDefault="00BD430C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E4E29C" wp14:editId="6FF8A0FA">
            <wp:simplePos x="0" y="0"/>
            <wp:positionH relativeFrom="margin">
              <wp:align>right</wp:align>
            </wp:positionH>
            <wp:positionV relativeFrom="paragraph">
              <wp:posOffset>950595</wp:posOffset>
            </wp:positionV>
            <wp:extent cx="1595084" cy="2396841"/>
            <wp:effectExtent l="0" t="0" r="5715" b="3810"/>
            <wp:wrapTight wrapText="bothSides">
              <wp:wrapPolygon edited="0">
                <wp:start x="0" y="0"/>
                <wp:lineTo x="0" y="21463"/>
                <wp:lineTo x="21419" y="21463"/>
                <wp:lineTo x="214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00" r="30734"/>
                    <a:stretch/>
                  </pic:blipFill>
                  <pic:spPr bwMode="auto">
                    <a:xfrm>
                      <a:off x="0" y="0"/>
                      <a:ext cx="1595084" cy="23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66F2" w:rsidRPr="003366F2">
        <w:rPr>
          <w:rFonts w:ascii="Times New Roman" w:hAnsi="Times New Roman" w:cs="Times New Roman"/>
          <w:color w:val="002060"/>
          <w:sz w:val="28"/>
          <w:szCs w:val="28"/>
        </w:rPr>
        <w:t>Увлечение танцами – это не только модная традиция. Прежде всего, это вклад в будущее ребенка, его здоровье, а также психологический комфорт. Постоянная активность, новые, необычные движения способствуют развитию координации, физическому совершенствованию.</w:t>
      </w:r>
    </w:p>
    <w:p w14:paraId="6C847B1D" w14:textId="64209877" w:rsidR="003366F2" w:rsidRP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522D2">
        <w:rPr>
          <w:rFonts w:ascii="Times New Roman" w:hAnsi="Times New Roman" w:cs="Times New Roman"/>
          <w:i/>
          <w:color w:val="002060"/>
          <w:sz w:val="28"/>
          <w:szCs w:val="28"/>
        </w:rPr>
        <w:t>Влияние танцев на развитие детей.</w:t>
      </w:r>
    </w:p>
    <w:p w14:paraId="3173F47B" w14:textId="060D951E" w:rsidR="003366F2" w:rsidRPr="003366F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Танцы – это не просто увлечение. Прежде всего, танцы даруют здоровье, помогают снять усталость и повышают иммунитет и выносливость. Дети, которых родители отдают в соответствующие школы, быстро и легко находят общий язык не только со сверстниками, но и со взрослыми. Танцы способны раскрепостить даже самого застенчивого малыша.</w:t>
      </w:r>
      <w:r w:rsidR="003522D2">
        <w:rPr>
          <w:rFonts w:ascii="Times New Roman" w:hAnsi="Times New Roman" w:cs="Times New Roman"/>
          <w:color w:val="002060"/>
          <w:sz w:val="28"/>
          <w:szCs w:val="28"/>
        </w:rPr>
        <w:t xml:space="preserve"> Рассмотрим подробнее:</w:t>
      </w:r>
    </w:p>
    <w:p w14:paraId="7EEA616F" w14:textId="00A8DE42" w:rsidR="003522D2" w:rsidRDefault="003366F2" w:rsidP="003522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Влияние танцев на физическое здоровье весьма велико. У детей, которые занимаются этим видом творчества, повышается выносливость, укрепляются стенки сосудов и сердечная мышца за счет увеличенной нагрузки. </w:t>
      </w:r>
    </w:p>
    <w:p w14:paraId="3C85322E" w14:textId="1BB9B4AE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Кровь циркулирует быстрее, что исключает застойные явления, а это помогает бороться с любым воспалительным процессом. </w:t>
      </w:r>
    </w:p>
    <w:p w14:paraId="4876F0B8" w14:textId="3E553E18" w:rsidR="003366F2" w:rsidRPr="003366F2" w:rsidRDefault="00330BDC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A08908" wp14:editId="681F58E7">
            <wp:simplePos x="0" y="0"/>
            <wp:positionH relativeFrom="margin">
              <wp:align>right</wp:align>
            </wp:positionH>
            <wp:positionV relativeFrom="paragraph">
              <wp:posOffset>1155065</wp:posOffset>
            </wp:positionV>
            <wp:extent cx="1556385" cy="1946275"/>
            <wp:effectExtent l="0" t="0" r="5715" b="0"/>
            <wp:wrapTight wrapText="bothSides">
              <wp:wrapPolygon edited="0">
                <wp:start x="0" y="0"/>
                <wp:lineTo x="0" y="21353"/>
                <wp:lineTo x="21415" y="21353"/>
                <wp:lineTo x="21415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6F2" w:rsidRPr="003366F2">
        <w:rPr>
          <w:rFonts w:ascii="Times New Roman" w:hAnsi="Times New Roman" w:cs="Times New Roman"/>
          <w:color w:val="002060"/>
          <w:sz w:val="28"/>
          <w:szCs w:val="28"/>
        </w:rPr>
        <w:t>Как следствие, дети гораздо реже болеют. Кровь насыщает все органы, а главное, головной мозг, кислородом, полезными веществами, что способствует их развитию. Танцы помогают гармонично развить все группы мышц, что благоприятно сказывается на фигуре.</w:t>
      </w:r>
    </w:p>
    <w:p w14:paraId="05C434A2" w14:textId="5323EC57" w:rsidR="003522D2" w:rsidRDefault="003366F2" w:rsidP="003522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На психологическое развитие и здоровье танцы тоже влияют весьма положительно. Ребенок, который увлечен этим видом искусства, тренирует волю, учится терпению, а также гораздо реже испытывает проблемы с самооценкой.</w:t>
      </w:r>
    </w:p>
    <w:p w14:paraId="15FD9B1D" w14:textId="0F3D78C3" w:rsidR="003366F2" w:rsidRPr="003366F2" w:rsidRDefault="00330BDC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7BC8814" wp14:editId="1EEEBD99">
            <wp:simplePos x="0" y="0"/>
            <wp:positionH relativeFrom="column">
              <wp:posOffset>4826000</wp:posOffset>
            </wp:positionH>
            <wp:positionV relativeFrom="paragraph">
              <wp:posOffset>11430</wp:posOffset>
            </wp:positionV>
            <wp:extent cx="1433830" cy="1682750"/>
            <wp:effectExtent l="0" t="0" r="0" b="0"/>
            <wp:wrapTight wrapText="bothSides">
              <wp:wrapPolygon edited="0">
                <wp:start x="0" y="0"/>
                <wp:lineTo x="0" y="21274"/>
                <wp:lineTo x="21236" y="21274"/>
                <wp:lineTo x="2123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2" t="19599"/>
                    <a:stretch/>
                  </pic:blipFill>
                  <pic:spPr bwMode="auto">
                    <a:xfrm>
                      <a:off x="0" y="0"/>
                      <a:ext cx="143383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6F2"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 Танец предполагает изучение красивых движений, что помогает принять себя и свое тело, учит владеть им практически в совершенстве. Легкость, а также изящество движений предполагает перенос этих качеств и в сферу общения. Ребенок раскрепощается, у него повышается самооценка, он становится намного увереннее.</w:t>
      </w:r>
    </w:p>
    <w:p w14:paraId="429C9DF4" w14:textId="4E955103" w:rsidR="003522D2" w:rsidRDefault="003366F2" w:rsidP="003522D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Велико влияние танцев на развитие интеллекта. Свобода движений помогает совершенствовать творческое мышление, способствует развитию способности к импровизации и спонтанности. </w:t>
      </w:r>
    </w:p>
    <w:p w14:paraId="3D3459F6" w14:textId="63354FA6" w:rsidR="003366F2" w:rsidRPr="003366F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Умение разработать стратегию поведения в танце – целая наука, которую дети способны быстро и легко освоить.</w:t>
      </w:r>
    </w:p>
    <w:p w14:paraId="1C6C1593" w14:textId="77777777" w:rsidR="003366F2" w:rsidRPr="003522D2" w:rsidRDefault="003366F2" w:rsidP="003522D2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522D2">
        <w:rPr>
          <w:rFonts w:ascii="Times New Roman" w:hAnsi="Times New Roman" w:cs="Times New Roman"/>
          <w:i/>
          <w:color w:val="002060"/>
          <w:sz w:val="28"/>
          <w:szCs w:val="28"/>
        </w:rPr>
        <w:t>Советы родителям, которые отдают ребенка в танцевальную школу.</w:t>
      </w:r>
    </w:p>
    <w:p w14:paraId="7564C9FE" w14:textId="77777777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Прежде чем отдать своего малыша в танцевальную студию, обязательно поинтересуйтесь отзывами об этом заведении, режимом работы и удаленностью от вашего дома. Важна также и цена за месяц занятий. </w:t>
      </w:r>
    </w:p>
    <w:p w14:paraId="1CB81950" w14:textId="72F47A3F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Во многих студиях практикуются несколько бесплатных первых занятий. Сходите на них с малышом, понаблюдайте за тренером, оцените, как он проводит занятие. </w:t>
      </w:r>
    </w:p>
    <w:p w14:paraId="79846EC2" w14:textId="44033056" w:rsidR="003366F2" w:rsidRDefault="00720EED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491694" wp14:editId="49623E51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211836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67" y="21251"/>
                <wp:lineTo x="21367" y="0"/>
                <wp:lineTo x="0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6F2" w:rsidRPr="003366F2">
        <w:rPr>
          <w:rFonts w:ascii="Times New Roman" w:hAnsi="Times New Roman" w:cs="Times New Roman"/>
          <w:color w:val="002060"/>
          <w:sz w:val="28"/>
          <w:szCs w:val="28"/>
        </w:rPr>
        <w:t>Очень важен подход к каждому ученику, а также его отношение в целом к группе</w:t>
      </w:r>
      <w:r w:rsidR="003522D2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085B3279" w14:textId="0282144D" w:rsidR="003522D2" w:rsidRPr="003522D2" w:rsidRDefault="003522D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3522D2">
        <w:rPr>
          <w:rFonts w:ascii="Times New Roman" w:hAnsi="Times New Roman" w:cs="Times New Roman"/>
          <w:i/>
          <w:color w:val="002060"/>
          <w:sz w:val="28"/>
          <w:szCs w:val="28"/>
        </w:rPr>
        <w:t>Рекомендации родителям.</w:t>
      </w:r>
    </w:p>
    <w:p w14:paraId="6899F7D1" w14:textId="1F957701" w:rsidR="003366F2" w:rsidRPr="003366F2" w:rsidRDefault="003366F2" w:rsidP="003522D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При первом знакомстве со студией или школой танцев пройдитесь по помещениям, чтобы оценить их оснащенность, размеры, освещенность и комфорт. Помещение, где занимаются дети, должно быть теплым, особенно пол, просторным, чтобы детям было достаточно места, а также оборудованным всем необходимым для успешного обучения.</w:t>
      </w:r>
    </w:p>
    <w:p w14:paraId="7B1CA318" w14:textId="77777777" w:rsidR="00720EED" w:rsidRDefault="003366F2" w:rsidP="003522D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Отдавать малыша следует не раньше трех лет, чтобы он к этому возрасту уже умел немного владеть своим телом и хорошо ходил. </w:t>
      </w:r>
    </w:p>
    <w:p w14:paraId="75C50A21" w14:textId="43E31EAD" w:rsidR="003366F2" w:rsidRPr="003366F2" w:rsidRDefault="003366F2" w:rsidP="00720EED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Важно, чтобы ребенок смог понять требования педагога.</w:t>
      </w:r>
      <w:bookmarkStart w:id="0" w:name="_GoBack"/>
      <w:bookmarkEnd w:id="0"/>
    </w:p>
    <w:p w14:paraId="232281D6" w14:textId="079FA4D7" w:rsidR="003366F2" w:rsidRPr="003366F2" w:rsidRDefault="003366F2" w:rsidP="003522D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Нельзя заставить ребенка насильно посещать танцевальную студию. Ваши желания в этом вопросе могут и не совпадать. Поймите, </w:t>
      </w:r>
      <w:proofErr w:type="gramStart"/>
      <w:r w:rsidRPr="003366F2">
        <w:rPr>
          <w:rFonts w:ascii="Times New Roman" w:hAnsi="Times New Roman" w:cs="Times New Roman"/>
          <w:color w:val="002060"/>
          <w:sz w:val="28"/>
          <w:szCs w:val="28"/>
        </w:rPr>
        <w:t>что</w:t>
      </w:r>
      <w:proofErr w:type="gramEnd"/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 если ребенок не захочет, вы не сможете его заставить. Помните, что сын или дочь не проживут вашу жизнь заново и совсем не должны удовлетворять чьи-то нереализованные фантазии.</w:t>
      </w:r>
    </w:p>
    <w:p w14:paraId="7DDBAD4E" w14:textId="128380B5" w:rsidR="003366F2" w:rsidRPr="003366F2" w:rsidRDefault="003366F2" w:rsidP="003522D2">
      <w:pPr>
        <w:pStyle w:val="a3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Если ребенок посещает танцевальную студию, обязательно придерживайтесь рекомендаций, которые дает вам тренер. Это может касаться «домашнего задания» или режима. Помните, что ребенок, который подвергается дополнительным нагрузкам, требует полноценного питания.</w:t>
      </w:r>
    </w:p>
    <w:p w14:paraId="2EDB2314" w14:textId="77777777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Если вы до сих пор думаете о пользе и вреде танцев, о том, как танцы влияют на здоровье, можете быть спокойными. </w:t>
      </w:r>
    </w:p>
    <w:p w14:paraId="78C631CD" w14:textId="77777777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 xml:space="preserve">Танцы – прекрасный способ положительно повлиять на здоровье ребенка. С помощью танцев малыш научится общаться с людьми, сможет управлять своим телом, разовьет все необходимые мышцы и улучшит координацию. </w:t>
      </w:r>
    </w:p>
    <w:p w14:paraId="2B13DBC1" w14:textId="77777777" w:rsidR="003522D2" w:rsidRDefault="003366F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3366F2">
        <w:rPr>
          <w:rFonts w:ascii="Times New Roman" w:hAnsi="Times New Roman" w:cs="Times New Roman"/>
          <w:color w:val="002060"/>
          <w:sz w:val="28"/>
          <w:szCs w:val="28"/>
        </w:rPr>
        <w:t>Танцы положительно влияют и на психологическое состояние ребенка, помогают повысить самооценку, а также реализовать себя, добавляют уверенности в себе. </w:t>
      </w:r>
    </w:p>
    <w:p w14:paraId="6F947CDF" w14:textId="08ABF6D0" w:rsidR="003366F2" w:rsidRPr="003366F2" w:rsidRDefault="003522D2" w:rsidP="003522D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366F2" w:rsidRPr="003366F2">
        <w:rPr>
          <w:rFonts w:ascii="Times New Roman" w:hAnsi="Times New Roman" w:cs="Times New Roman"/>
          <w:color w:val="002060"/>
          <w:sz w:val="28"/>
          <w:szCs w:val="28"/>
        </w:rPr>
        <w:t>Подробнее:</w:t>
      </w:r>
      <w:r w:rsidR="003366F2" w:rsidRPr="003366F2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3366F2" w:rsidRPr="003366F2">
          <w:rPr>
            <w:rStyle w:val="a4"/>
            <w:rFonts w:ascii="Times New Roman" w:hAnsi="Times New Roman" w:cs="Times New Roman"/>
            <w:sz w:val="28"/>
            <w:szCs w:val="28"/>
          </w:rPr>
          <w:t>https://viline.tv/deti/article/kak-tancy-vliaut-na-fiziceskoe-i-psihologiceskoe-zdorove-detej</w:t>
        </w:r>
      </w:hyperlink>
    </w:p>
    <w:p w14:paraId="481D40E6" w14:textId="6DEDC80C" w:rsidR="008E118A" w:rsidRDefault="002D4053" w:rsidP="002D4053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FD48B9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 уважением к Вам, Ушакова Н.Б.</w:t>
      </w:r>
    </w:p>
    <w:p w14:paraId="56205671" w14:textId="77777777" w:rsidR="00330BDC" w:rsidRDefault="00330BDC" w:rsidP="002D4053">
      <w:pPr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14:paraId="5C3D1723" w14:textId="7C33E539" w:rsidR="0068774B" w:rsidRPr="0068774B" w:rsidRDefault="0068774B" w:rsidP="00330BDC">
      <w:pPr>
        <w:tabs>
          <w:tab w:val="left" w:pos="33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7A83BE" wp14:editId="039B69BB">
            <wp:extent cx="4389120" cy="2194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774B" w:rsidRPr="0068774B" w:rsidSect="003366F2">
      <w:pgSz w:w="11906" w:h="16838"/>
      <w:pgMar w:top="1134" w:right="850" w:bottom="1134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ADF"/>
    <w:multiLevelType w:val="hybridMultilevel"/>
    <w:tmpl w:val="803CDF56"/>
    <w:lvl w:ilvl="0" w:tplc="680E54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21D84"/>
    <w:multiLevelType w:val="hybridMultilevel"/>
    <w:tmpl w:val="8B94484C"/>
    <w:lvl w:ilvl="0" w:tplc="B24E0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0767EC"/>
    <w:multiLevelType w:val="hybridMultilevel"/>
    <w:tmpl w:val="ED0EF604"/>
    <w:lvl w:ilvl="0" w:tplc="B288AD8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9F"/>
    <w:rsid w:val="002D4053"/>
    <w:rsid w:val="00330BDC"/>
    <w:rsid w:val="003366F2"/>
    <w:rsid w:val="003522D2"/>
    <w:rsid w:val="004F789F"/>
    <w:rsid w:val="0068774B"/>
    <w:rsid w:val="00720EED"/>
    <w:rsid w:val="008E118A"/>
    <w:rsid w:val="00BD430C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2853"/>
  <w15:chartTrackingRefBased/>
  <w15:docId w15:val="{1D0FA7F8-5D3E-442C-9A26-592E3652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6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36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viline.tv/deti/article/kak-tancy-vliaut-na-fiziceskoe-i-psihologiceskoe-zdorove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2024-05-13T12:11:00Z</dcterms:created>
  <dcterms:modified xsi:type="dcterms:W3CDTF">2024-05-13T12:57:00Z</dcterms:modified>
</cp:coreProperties>
</file>