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EA6E1" w14:textId="77777777" w:rsidR="007C11B3" w:rsidRDefault="007C11B3" w:rsidP="007C11B3">
      <w:pPr>
        <w:pStyle w:val="a6"/>
        <w:jc w:val="center"/>
        <w:rPr>
          <w:rFonts w:eastAsia="Times New Roman"/>
          <w:b/>
          <w:color w:val="FF0000"/>
        </w:rPr>
      </w:pPr>
    </w:p>
    <w:p w14:paraId="3EAA8D89" w14:textId="029563D8" w:rsidR="00773921" w:rsidRPr="007C11B3" w:rsidRDefault="007C11B3" w:rsidP="007C11B3">
      <w:pPr>
        <w:pStyle w:val="a6"/>
        <w:jc w:val="center"/>
        <w:rPr>
          <w:rFonts w:eastAsia="Times New Roman"/>
          <w:b/>
          <w:color w:val="FF0000"/>
        </w:rPr>
      </w:pPr>
      <w:r>
        <w:rPr>
          <w:rFonts w:eastAsia="Times New Roman"/>
          <w:b/>
          <w:color w:val="FF0000"/>
        </w:rPr>
        <w:t>«</w:t>
      </w:r>
      <w:r w:rsidR="00AA1794" w:rsidRPr="007C11B3">
        <w:rPr>
          <w:rFonts w:eastAsia="Times New Roman"/>
          <w:b/>
          <w:color w:val="FF0000"/>
        </w:rPr>
        <w:t>Снегирь - яркий символ зимы</w:t>
      </w:r>
      <w:r>
        <w:rPr>
          <w:rFonts w:eastAsia="Times New Roman"/>
          <w:b/>
          <w:color w:val="FF0000"/>
        </w:rPr>
        <w:t>»</w:t>
      </w:r>
      <w:r w:rsidR="00AA1794" w:rsidRPr="007C11B3">
        <w:rPr>
          <w:rFonts w:eastAsia="Times New Roman"/>
          <w:b/>
          <w:color w:val="FF0000"/>
        </w:rPr>
        <w:t>.</w:t>
      </w:r>
    </w:p>
    <w:p w14:paraId="38480B67" w14:textId="77777777" w:rsidR="00773921" w:rsidRPr="007C11B3" w:rsidRDefault="00AA1794" w:rsidP="007C11B3">
      <w:pPr>
        <w:pStyle w:val="a6"/>
        <w:rPr>
          <w:rFonts w:eastAsia="Times New Roman"/>
          <w:b/>
        </w:rPr>
      </w:pPr>
      <w:r w:rsidRPr="007C11B3">
        <w:rPr>
          <w:rFonts w:eastAsia="Times New Roman"/>
          <w:b/>
        </w:rPr>
        <w:t>9 января - день снегиря!</w:t>
      </w:r>
      <w:r w:rsidR="00DC0817" w:rsidRPr="007C11B3">
        <w:rPr>
          <w:rFonts w:eastAsia="Times New Roman"/>
          <w:b/>
        </w:rPr>
        <w:t xml:space="preserve"> </w:t>
      </w:r>
      <w:bookmarkStart w:id="0" w:name="_GoBack"/>
      <w:bookmarkEnd w:id="0"/>
    </w:p>
    <w:p w14:paraId="076EA4B9" w14:textId="300483FB" w:rsidR="00382312" w:rsidRDefault="00DC0817" w:rsidP="007C11B3">
      <w:pPr>
        <w:pStyle w:val="a6"/>
        <w:rPr>
          <w:rFonts w:eastAsia="Times New Roman"/>
        </w:rPr>
      </w:pPr>
      <w:r w:rsidRPr="007C11B3">
        <w:rPr>
          <w:rFonts w:eastAsia="Times New Roman"/>
          <w:b/>
        </w:rPr>
        <w:t>Что рассказать детям о снегире?</w:t>
      </w:r>
    </w:p>
    <w:p w14:paraId="69B12409" w14:textId="22C14878" w:rsidR="00AA1794" w:rsidRPr="007C11B3" w:rsidRDefault="007C11B3" w:rsidP="007C11B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eastAsia="Times New Roman" w:cs="Helvetica"/>
          <w:color w:val="000000"/>
          <w:sz w:val="28"/>
          <w:szCs w:val="28"/>
          <w:lang w:eastAsia="ru-RU"/>
        </w:rPr>
      </w:pPr>
      <w:r w:rsidRPr="00AA1794">
        <w:rPr>
          <w:rFonts w:ascii="Helvetica" w:eastAsia="Times New Roman" w:hAnsi="Helvetica" w:cs="Helvetica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79EBD641" wp14:editId="6C05D711">
            <wp:simplePos x="0" y="0"/>
            <wp:positionH relativeFrom="column">
              <wp:posOffset>-150495</wp:posOffset>
            </wp:positionH>
            <wp:positionV relativeFrom="paragraph">
              <wp:posOffset>3810</wp:posOffset>
            </wp:positionV>
            <wp:extent cx="2496820" cy="2038350"/>
            <wp:effectExtent l="0" t="0" r="0" b="0"/>
            <wp:wrapSquare wrapText="bothSides"/>
            <wp:docPr id="6" name="Рисунок 6" descr="Самец снегиря. Фото nutmeg66 (flickr.com) -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мец снегиря. Фото nutmeg66 (flickr.com) -&g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82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794" w:rsidRPr="007C11B3">
        <w:rPr>
          <w:rFonts w:eastAsia="Times New Roman" w:cs="Helvetica"/>
          <w:color w:val="000000"/>
          <w:sz w:val="28"/>
          <w:szCs w:val="28"/>
          <w:lang w:eastAsia="ru-RU"/>
        </w:rPr>
        <w:t>Птица, которая давно стала символом зимы и новогодних праздников, всем известный обыкновенный снегирь (</w:t>
      </w:r>
      <w:proofErr w:type="spellStart"/>
      <w:r w:rsidR="00AA1794" w:rsidRPr="007C11B3">
        <w:rPr>
          <w:rFonts w:eastAsia="Times New Roman" w:cs="Helvetica"/>
          <w:i/>
          <w:iCs/>
          <w:color w:val="000000"/>
          <w:sz w:val="28"/>
          <w:szCs w:val="28"/>
          <w:lang w:eastAsia="ru-RU"/>
        </w:rPr>
        <w:t>Pyrrhula</w:t>
      </w:r>
      <w:proofErr w:type="spellEnd"/>
      <w:r w:rsidR="00AA1794" w:rsidRPr="007C11B3">
        <w:rPr>
          <w:rFonts w:eastAsia="Times New Roman" w:cs="Helvetica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AA1794" w:rsidRPr="007C11B3">
        <w:rPr>
          <w:rFonts w:eastAsia="Times New Roman" w:cs="Helvetica"/>
          <w:i/>
          <w:iCs/>
          <w:color w:val="000000"/>
          <w:sz w:val="28"/>
          <w:szCs w:val="28"/>
          <w:lang w:eastAsia="ru-RU"/>
        </w:rPr>
        <w:t>pyrrhula</w:t>
      </w:r>
      <w:proofErr w:type="spellEnd"/>
      <w:r w:rsidR="00AA1794" w:rsidRPr="007C11B3">
        <w:rPr>
          <w:rFonts w:eastAsia="Times New Roman" w:cs="Helvetica"/>
          <w:color w:val="000000"/>
          <w:sz w:val="28"/>
          <w:szCs w:val="28"/>
          <w:lang w:eastAsia="ru-RU"/>
        </w:rPr>
        <w:t>), наиболее заметна в зимнее время, когда их стайки кочуют в поисках корма, часто посещая городские скверы, сады и парки. Снегири не образуют больших стай (в отличие от, например, </w:t>
      </w:r>
      <w:hyperlink r:id="rId6" w:tgtFrame="_blank" w:history="1">
        <w:r w:rsidR="00AA1794" w:rsidRPr="007C11B3">
          <w:rPr>
            <w:rFonts w:eastAsia="Times New Roman" w:cs="Helvetica"/>
            <w:color w:val="0000FF"/>
            <w:sz w:val="28"/>
            <w:szCs w:val="28"/>
            <w:u w:val="single"/>
            <w:lang w:eastAsia="ru-RU"/>
          </w:rPr>
          <w:t>свиристелей</w:t>
        </w:r>
      </w:hyperlink>
      <w:r w:rsidR="00AA1794" w:rsidRPr="007C11B3">
        <w:rPr>
          <w:rFonts w:eastAsia="Times New Roman" w:cs="Helvetica"/>
          <w:color w:val="000000"/>
          <w:sz w:val="28"/>
          <w:szCs w:val="28"/>
          <w:lang w:eastAsia="ru-RU"/>
        </w:rPr>
        <w:t>), но яркая окраска самцов сильно выделяет их среди голых зимних ветвей деревьев.</w:t>
      </w:r>
    </w:p>
    <w:p w14:paraId="4BC06BF9" w14:textId="354696AB" w:rsidR="00AA1794" w:rsidRPr="00AA1794" w:rsidRDefault="00AA1794" w:rsidP="00AA1794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</w:p>
    <w:p w14:paraId="2FFB0F37" w14:textId="700EFCAE" w:rsidR="00AA1794" w:rsidRPr="00AA1794" w:rsidRDefault="007C11B3" w:rsidP="00AA1794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A1794">
        <w:rPr>
          <w:rFonts w:ascii="Helvetica" w:eastAsia="Times New Roman" w:hAnsi="Helvetica" w:cs="Helvetica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178AD9CC" wp14:editId="0A0081E5">
            <wp:simplePos x="0" y="0"/>
            <wp:positionH relativeFrom="column">
              <wp:posOffset>-81915</wp:posOffset>
            </wp:positionH>
            <wp:positionV relativeFrom="paragraph">
              <wp:posOffset>317500</wp:posOffset>
            </wp:positionV>
            <wp:extent cx="2532380" cy="2023110"/>
            <wp:effectExtent l="0" t="0" r="1270" b="0"/>
            <wp:wrapSquare wrapText="bothSides"/>
            <wp:docPr id="5" name="Рисунок 5" descr="Самка снегиря. Фото Per Harald Olsen (flickr.com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амка снегиря. Фото Per Harald Olsen (flickr.com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380" cy="202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839010" w14:textId="192AA25A" w:rsidR="00AA1794" w:rsidRPr="007C11B3" w:rsidRDefault="00AA1794" w:rsidP="00AA1794">
      <w:pPr>
        <w:shd w:val="clear" w:color="auto" w:fill="FFFFFF"/>
        <w:spacing w:line="270" w:lineRule="atLeast"/>
        <w:rPr>
          <w:rFonts w:eastAsia="Times New Roman" w:cs="Helvetica"/>
          <w:color w:val="000000"/>
          <w:sz w:val="28"/>
          <w:szCs w:val="28"/>
          <w:lang w:eastAsia="ru-RU"/>
        </w:rPr>
      </w:pPr>
      <w:r w:rsidRPr="007C11B3">
        <w:rPr>
          <w:rFonts w:eastAsia="Times New Roman" w:cs="Helvetica"/>
          <w:color w:val="000000"/>
          <w:sz w:val="28"/>
          <w:szCs w:val="28"/>
          <w:lang w:eastAsia="ru-RU"/>
        </w:rPr>
        <w:t>Самец снегир</w:t>
      </w:r>
      <w:r w:rsidR="007C11B3">
        <w:rPr>
          <w:rFonts w:eastAsia="Times New Roman" w:cs="Helvetica"/>
          <w:color w:val="000000"/>
          <w:sz w:val="28"/>
          <w:szCs w:val="28"/>
          <w:lang w:eastAsia="ru-RU"/>
        </w:rPr>
        <w:t>я. Фото nutmeg66 (flickr.com) -</w:t>
      </w:r>
    </w:p>
    <w:p w14:paraId="4B3AA2E8" w14:textId="77777777" w:rsidR="00AA1794" w:rsidRPr="007C11B3" w:rsidRDefault="00AA1794" w:rsidP="007C11B3">
      <w:pPr>
        <w:shd w:val="clear" w:color="auto" w:fill="FFFFFF"/>
        <w:spacing w:after="0" w:line="240" w:lineRule="auto"/>
        <w:ind w:firstLine="709"/>
        <w:jc w:val="both"/>
        <w:rPr>
          <w:rFonts w:eastAsia="Times New Roman" w:cs="Helvetica"/>
          <w:color w:val="000000"/>
          <w:sz w:val="28"/>
          <w:szCs w:val="28"/>
          <w:lang w:eastAsia="ru-RU"/>
        </w:rPr>
      </w:pPr>
      <w:r w:rsidRPr="007C11B3">
        <w:rPr>
          <w:rFonts w:eastAsia="Times New Roman" w:cs="Helvetica"/>
          <w:color w:val="000000"/>
          <w:sz w:val="28"/>
          <w:szCs w:val="28"/>
          <w:lang w:eastAsia="ru-RU"/>
        </w:rPr>
        <w:t>Латинское название - </w:t>
      </w:r>
      <w:proofErr w:type="spellStart"/>
      <w:r w:rsidRPr="007C11B3">
        <w:rPr>
          <w:rFonts w:eastAsia="Times New Roman" w:cs="Helvetica"/>
          <w:i/>
          <w:iCs/>
          <w:color w:val="000000"/>
          <w:sz w:val="28"/>
          <w:szCs w:val="28"/>
          <w:lang w:eastAsia="ru-RU"/>
        </w:rPr>
        <w:t>Pyrrhula</w:t>
      </w:r>
      <w:proofErr w:type="spellEnd"/>
      <w:r w:rsidRPr="007C11B3">
        <w:rPr>
          <w:rFonts w:eastAsia="Times New Roman" w:cs="Helvetica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7C11B3">
        <w:rPr>
          <w:rFonts w:eastAsia="Times New Roman" w:cs="Helvetica"/>
          <w:i/>
          <w:iCs/>
          <w:color w:val="000000"/>
          <w:sz w:val="28"/>
          <w:szCs w:val="28"/>
          <w:lang w:eastAsia="ru-RU"/>
        </w:rPr>
        <w:t>pyrrhula</w:t>
      </w:r>
      <w:proofErr w:type="spellEnd"/>
      <w:r w:rsidRPr="007C11B3">
        <w:rPr>
          <w:rFonts w:eastAsia="Times New Roman" w:cs="Helvetica"/>
          <w:i/>
          <w:iCs/>
          <w:color w:val="000000"/>
          <w:sz w:val="28"/>
          <w:szCs w:val="28"/>
          <w:lang w:eastAsia="ru-RU"/>
        </w:rPr>
        <w:t xml:space="preserve"> - </w:t>
      </w:r>
      <w:r w:rsidRPr="007C11B3">
        <w:rPr>
          <w:rFonts w:eastAsia="Times New Roman" w:cs="Helvetica"/>
          <w:color w:val="000000"/>
          <w:sz w:val="28"/>
          <w:szCs w:val="28"/>
          <w:lang w:eastAsia="ru-RU"/>
        </w:rPr>
        <w:t xml:space="preserve">переводится как "огненный", что отражает впечатляюще-яркий внешний вид самца, контрастирующий с </w:t>
      </w:r>
      <w:proofErr w:type="gramStart"/>
      <w:r w:rsidRPr="007C11B3">
        <w:rPr>
          <w:rFonts w:eastAsia="Times New Roman" w:cs="Helvetica"/>
          <w:color w:val="000000"/>
          <w:sz w:val="28"/>
          <w:szCs w:val="28"/>
          <w:lang w:eastAsia="ru-RU"/>
        </w:rPr>
        <w:t>бархатно-черными</w:t>
      </w:r>
      <w:proofErr w:type="gramEnd"/>
      <w:r w:rsidRPr="007C11B3">
        <w:rPr>
          <w:rFonts w:eastAsia="Times New Roman" w:cs="Helvetica"/>
          <w:color w:val="000000"/>
          <w:sz w:val="28"/>
          <w:szCs w:val="28"/>
          <w:lang w:eastAsia="ru-RU"/>
        </w:rPr>
        <w:t xml:space="preserve"> хвостом и головой. Самка выглядит скромнее, но тоже очень красива.</w:t>
      </w:r>
    </w:p>
    <w:p w14:paraId="23888A1B" w14:textId="3A37A9B0" w:rsidR="00AA1794" w:rsidRPr="007C11B3" w:rsidRDefault="00AA1794" w:rsidP="007C11B3">
      <w:pPr>
        <w:shd w:val="clear" w:color="auto" w:fill="FFFFFF"/>
        <w:spacing w:after="0" w:line="240" w:lineRule="auto"/>
        <w:ind w:firstLine="709"/>
        <w:jc w:val="both"/>
        <w:rPr>
          <w:rFonts w:eastAsia="Times New Roman" w:cs="Helvetica"/>
          <w:color w:val="000000"/>
          <w:sz w:val="28"/>
          <w:szCs w:val="28"/>
          <w:lang w:eastAsia="ru-RU"/>
        </w:rPr>
      </w:pPr>
      <w:r w:rsidRPr="007C11B3">
        <w:rPr>
          <w:rFonts w:eastAsia="Times New Roman" w:cs="Helvetica"/>
          <w:color w:val="000000"/>
          <w:sz w:val="28"/>
          <w:szCs w:val="28"/>
          <w:lang w:eastAsia="ru-RU"/>
        </w:rPr>
        <w:t>Снегирь в целом размером с воробья, но из-за плотного телосложения и густого оперения кажется больше; недаром его английское название - </w:t>
      </w:r>
      <w:proofErr w:type="spellStart"/>
      <w:r w:rsidRPr="007C11B3">
        <w:rPr>
          <w:rFonts w:eastAsia="Times New Roman" w:cs="Helvetica"/>
          <w:i/>
          <w:iCs/>
          <w:color w:val="000000"/>
          <w:sz w:val="28"/>
          <w:szCs w:val="28"/>
          <w:lang w:eastAsia="ru-RU"/>
        </w:rPr>
        <w:t>bullfinch</w:t>
      </w:r>
      <w:proofErr w:type="spellEnd"/>
      <w:r w:rsidRPr="007C11B3">
        <w:rPr>
          <w:rFonts w:eastAsia="Times New Roman" w:cs="Helvetica"/>
          <w:color w:val="000000"/>
          <w:sz w:val="28"/>
          <w:szCs w:val="28"/>
          <w:lang w:eastAsia="ru-RU"/>
        </w:rPr>
        <w:t> ("вьюрок-бык", кстати, продолж</w:t>
      </w:r>
      <w:r w:rsidR="007C11B3">
        <w:rPr>
          <w:rFonts w:eastAsia="Times New Roman" w:cs="Helvetica"/>
          <w:color w:val="000000"/>
          <w:sz w:val="28"/>
          <w:szCs w:val="28"/>
          <w:lang w:eastAsia="ru-RU"/>
        </w:rPr>
        <w:t>аем новогоднюю тему #год быка</w:t>
      </w:r>
      <w:r w:rsidRPr="007C11B3">
        <w:rPr>
          <w:rFonts w:eastAsia="Times New Roman" w:cs="Helvetica"/>
          <w:color w:val="000000"/>
          <w:sz w:val="28"/>
          <w:szCs w:val="28"/>
          <w:lang w:eastAsia="ru-RU"/>
        </w:rPr>
        <w:t>).</w:t>
      </w:r>
    </w:p>
    <w:p w14:paraId="4826EFE5" w14:textId="1C763DBB" w:rsidR="00AA1794" w:rsidRPr="00AA1794" w:rsidRDefault="00AA1794" w:rsidP="007C11B3">
      <w:pPr>
        <w:shd w:val="clear" w:color="auto" w:fill="FFFFFF"/>
        <w:spacing w:after="0" w:line="420" w:lineRule="atLeast"/>
        <w:jc w:val="center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A1794">
        <w:rPr>
          <w:rFonts w:ascii="Helvetica" w:eastAsia="Times New Roman" w:hAnsi="Helvetica" w:cs="Helvetica"/>
          <w:noProof/>
          <w:color w:val="000000"/>
          <w:sz w:val="26"/>
          <w:szCs w:val="26"/>
          <w:lang w:eastAsia="ru-RU"/>
        </w:rPr>
        <w:drawing>
          <wp:inline distT="0" distB="0" distL="0" distR="0" wp14:anchorId="77F5913E" wp14:editId="6DDF1629">
            <wp:extent cx="3118051" cy="198882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222" cy="1992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E05FA" w14:textId="77777777" w:rsidR="00AA1794" w:rsidRPr="00AA1794" w:rsidRDefault="00AA1794" w:rsidP="00AA1794">
      <w:pPr>
        <w:shd w:val="clear" w:color="auto" w:fill="FFFFFF"/>
        <w:spacing w:line="270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AA179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Снегирь рядом с большой синицей. Фото http://ixbt.photo/?id=photo:172553</w:t>
      </w:r>
    </w:p>
    <w:p w14:paraId="3477BB71" w14:textId="77777777" w:rsidR="007C11B3" w:rsidRDefault="007C11B3" w:rsidP="007C11B3">
      <w:pPr>
        <w:shd w:val="clear" w:color="auto" w:fill="FFFFFF"/>
        <w:spacing w:after="0" w:line="240" w:lineRule="auto"/>
        <w:ind w:firstLine="709"/>
        <w:jc w:val="both"/>
        <w:rPr>
          <w:rFonts w:eastAsia="Times New Roman" w:cs="Helvetica"/>
          <w:color w:val="000000"/>
          <w:sz w:val="28"/>
          <w:szCs w:val="28"/>
          <w:lang w:eastAsia="ru-RU"/>
        </w:rPr>
      </w:pPr>
    </w:p>
    <w:p w14:paraId="32C7FCDF" w14:textId="77777777" w:rsidR="00AA1794" w:rsidRPr="007C11B3" w:rsidRDefault="00AA1794" w:rsidP="007C11B3">
      <w:pPr>
        <w:shd w:val="clear" w:color="auto" w:fill="FFFFFF"/>
        <w:spacing w:after="0" w:line="240" w:lineRule="auto"/>
        <w:ind w:firstLine="709"/>
        <w:jc w:val="both"/>
        <w:rPr>
          <w:rFonts w:eastAsia="Times New Roman" w:cs="Helvetica"/>
          <w:color w:val="000000"/>
          <w:sz w:val="28"/>
          <w:szCs w:val="28"/>
          <w:lang w:eastAsia="ru-RU"/>
        </w:rPr>
      </w:pPr>
      <w:r w:rsidRPr="007C11B3">
        <w:rPr>
          <w:rFonts w:eastAsia="Times New Roman" w:cs="Helvetica"/>
          <w:color w:val="000000"/>
          <w:sz w:val="28"/>
          <w:szCs w:val="28"/>
          <w:lang w:eastAsia="ru-RU"/>
        </w:rPr>
        <w:t>Снегирь обитает по всей лесной зоне Евразии, кроме крайнего севера. Гнездится обычно в смешанных лесах с наличием ели или пихты и густого подроста, но встречается и в других типах леса. С наступлением зимы северные популяции откочевывают южнее.</w:t>
      </w:r>
    </w:p>
    <w:p w14:paraId="3D3CC191" w14:textId="21FDE404" w:rsidR="00AA1794" w:rsidRPr="007C11B3" w:rsidRDefault="00AA1794" w:rsidP="007C11B3">
      <w:pPr>
        <w:shd w:val="clear" w:color="auto" w:fill="FFFFFF"/>
        <w:spacing w:after="0" w:line="240" w:lineRule="auto"/>
        <w:ind w:firstLine="709"/>
        <w:jc w:val="both"/>
        <w:rPr>
          <w:rFonts w:eastAsia="Times New Roman" w:cs="Helvetica"/>
          <w:color w:val="000000"/>
          <w:sz w:val="28"/>
          <w:szCs w:val="28"/>
          <w:lang w:eastAsia="ru-RU"/>
        </w:rPr>
      </w:pPr>
      <w:r w:rsidRPr="007C11B3">
        <w:rPr>
          <w:rFonts w:eastAsia="Times New Roman" w:cs="Helvetica"/>
          <w:color w:val="000000"/>
          <w:sz w:val="28"/>
          <w:szCs w:val="28"/>
          <w:lang w:eastAsia="ru-RU"/>
        </w:rPr>
        <w:t xml:space="preserve">Вопреки </w:t>
      </w:r>
      <w:proofErr w:type="gramStart"/>
      <w:r w:rsidRPr="007C11B3">
        <w:rPr>
          <w:rFonts w:eastAsia="Times New Roman" w:cs="Helvetica"/>
          <w:color w:val="000000"/>
          <w:sz w:val="28"/>
          <w:szCs w:val="28"/>
          <w:lang w:eastAsia="ru-RU"/>
        </w:rPr>
        <w:t>расхожему</w:t>
      </w:r>
      <w:proofErr w:type="gramEnd"/>
      <w:r w:rsidRPr="007C11B3">
        <w:rPr>
          <w:rFonts w:eastAsia="Times New Roman" w:cs="Helvetica"/>
          <w:color w:val="000000"/>
          <w:sz w:val="28"/>
          <w:szCs w:val="28"/>
          <w:lang w:eastAsia="ru-RU"/>
        </w:rPr>
        <w:t xml:space="preserve"> мнению, на большей части ареала снегири оседлы. Они не улетают на север с наступлением весны, а перемещаются в подходящие для гнездования леса, разбившись на пары. </w:t>
      </w:r>
      <w:proofErr w:type="gramStart"/>
      <w:r w:rsidRPr="007C11B3">
        <w:rPr>
          <w:rFonts w:eastAsia="Times New Roman" w:cs="Helvetica"/>
          <w:color w:val="000000"/>
          <w:sz w:val="28"/>
          <w:szCs w:val="28"/>
          <w:lang w:eastAsia="ru-RU"/>
        </w:rPr>
        <w:t xml:space="preserve">В период гнездования их обнаружить сложно, но можно: характерную </w:t>
      </w:r>
      <w:proofErr w:type="spellStart"/>
      <w:r w:rsidRPr="007C11B3">
        <w:rPr>
          <w:rFonts w:eastAsia="Times New Roman" w:cs="Helvetica"/>
          <w:color w:val="000000"/>
          <w:sz w:val="28"/>
          <w:szCs w:val="28"/>
          <w:lang w:eastAsia="ru-RU"/>
        </w:rPr>
        <w:t>позывку</w:t>
      </w:r>
      <w:proofErr w:type="spellEnd"/>
      <w:r w:rsidRPr="007C11B3">
        <w:rPr>
          <w:rFonts w:eastAsia="Times New Roman" w:cs="Helvetica"/>
          <w:color w:val="000000"/>
          <w:sz w:val="28"/>
          <w:szCs w:val="28"/>
          <w:lang w:eastAsia="ru-RU"/>
        </w:rPr>
        <w:t xml:space="preserve"> снегирей ни с чем не спутать (послушайте и другие аудиозаписи в интернете, в зависимости от подвида </w:t>
      </w:r>
      <w:proofErr w:type="spellStart"/>
      <w:r w:rsidRPr="007C11B3">
        <w:rPr>
          <w:rFonts w:eastAsia="Times New Roman" w:cs="Helvetica"/>
          <w:color w:val="000000"/>
          <w:sz w:val="28"/>
          <w:szCs w:val="28"/>
          <w:lang w:eastAsia="ru-RU"/>
        </w:rPr>
        <w:t>позывки</w:t>
      </w:r>
      <w:proofErr w:type="spellEnd"/>
      <w:r w:rsidRPr="007C11B3">
        <w:rPr>
          <w:rFonts w:eastAsia="Times New Roman" w:cs="Helvetica"/>
          <w:color w:val="000000"/>
          <w:sz w:val="28"/>
          <w:szCs w:val="28"/>
          <w:lang w:eastAsia="ru-RU"/>
        </w:rPr>
        <w:t xml:space="preserve"> могут несколько различаться; в Яндекс.</w:t>
      </w:r>
      <w:proofErr w:type="gramEnd"/>
      <w:r w:rsidR="00382312" w:rsidRPr="007C11B3">
        <w:rPr>
          <w:rFonts w:eastAsia="Times New Roman" w:cs="Helvetica"/>
          <w:color w:val="000000"/>
          <w:sz w:val="28"/>
          <w:szCs w:val="28"/>
          <w:lang w:eastAsia="ru-RU"/>
        </w:rPr>
        <w:t xml:space="preserve"> </w:t>
      </w:r>
      <w:proofErr w:type="gramStart"/>
      <w:r w:rsidRPr="007C11B3">
        <w:rPr>
          <w:rFonts w:eastAsia="Times New Roman" w:cs="Helvetica"/>
          <w:color w:val="000000"/>
          <w:sz w:val="28"/>
          <w:szCs w:val="28"/>
          <w:lang w:eastAsia="ru-RU"/>
        </w:rPr>
        <w:t>Музыке таких файлов мало):</w:t>
      </w:r>
      <w:proofErr w:type="gramEnd"/>
    </w:p>
    <w:p w14:paraId="5EDAA740" w14:textId="77777777" w:rsidR="00AA1794" w:rsidRPr="007C11B3" w:rsidRDefault="00AA1794" w:rsidP="007C11B3">
      <w:pPr>
        <w:shd w:val="clear" w:color="auto" w:fill="FFFFFF"/>
        <w:spacing w:after="0" w:line="240" w:lineRule="auto"/>
        <w:ind w:firstLine="709"/>
        <w:jc w:val="both"/>
        <w:rPr>
          <w:rFonts w:eastAsia="Times New Roman" w:cs="Helvetica"/>
          <w:color w:val="000000"/>
          <w:sz w:val="28"/>
          <w:szCs w:val="28"/>
          <w:lang w:eastAsia="ru-RU"/>
        </w:rPr>
      </w:pPr>
      <w:r w:rsidRPr="007C11B3">
        <w:rPr>
          <w:rFonts w:eastAsia="Times New Roman" w:cs="Helvetica"/>
          <w:color w:val="000000"/>
          <w:sz w:val="28"/>
          <w:szCs w:val="28"/>
          <w:lang w:eastAsia="ru-RU"/>
        </w:rPr>
        <w:t xml:space="preserve">В конце </w:t>
      </w:r>
      <w:proofErr w:type="gramStart"/>
      <w:r w:rsidRPr="007C11B3">
        <w:rPr>
          <w:rFonts w:eastAsia="Times New Roman" w:cs="Helvetica"/>
          <w:color w:val="000000"/>
          <w:sz w:val="28"/>
          <w:szCs w:val="28"/>
          <w:lang w:eastAsia="ru-RU"/>
        </w:rPr>
        <w:t>зимы-начале</w:t>
      </w:r>
      <w:proofErr w:type="gramEnd"/>
      <w:r w:rsidRPr="007C11B3">
        <w:rPr>
          <w:rFonts w:eastAsia="Times New Roman" w:cs="Helvetica"/>
          <w:color w:val="000000"/>
          <w:sz w:val="28"/>
          <w:szCs w:val="28"/>
          <w:lang w:eastAsia="ru-RU"/>
        </w:rPr>
        <w:t xml:space="preserve"> весны можно услышать негромкую торопливую песню, которая состоит из разных трескучих звуков, свистов, трелей. В отличие от большинства наших птиц, у снегирей иногда поют и самки.</w:t>
      </w:r>
    </w:p>
    <w:p w14:paraId="4665B67E" w14:textId="77FF134E" w:rsidR="00AA1794" w:rsidRPr="007C11B3" w:rsidRDefault="007C11B3" w:rsidP="007C11B3">
      <w:pPr>
        <w:shd w:val="clear" w:color="auto" w:fill="FFFFFF"/>
        <w:spacing w:after="0" w:line="240" w:lineRule="auto"/>
        <w:ind w:firstLine="709"/>
        <w:jc w:val="both"/>
        <w:rPr>
          <w:rFonts w:eastAsia="Times New Roman" w:cs="Helvetica"/>
          <w:color w:val="000000"/>
          <w:sz w:val="28"/>
          <w:szCs w:val="28"/>
          <w:lang w:eastAsia="ru-RU"/>
        </w:rPr>
      </w:pPr>
      <w:r w:rsidRPr="00AA1794">
        <w:rPr>
          <w:rFonts w:ascii="Helvetica" w:eastAsia="Times New Roman" w:hAnsi="Helvetica" w:cs="Helvetica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 wp14:anchorId="1DC08AAA" wp14:editId="744AE34E">
            <wp:simplePos x="0" y="0"/>
            <wp:positionH relativeFrom="column">
              <wp:posOffset>-13335</wp:posOffset>
            </wp:positionH>
            <wp:positionV relativeFrom="paragraph">
              <wp:posOffset>371475</wp:posOffset>
            </wp:positionV>
            <wp:extent cx="1775460" cy="1330960"/>
            <wp:effectExtent l="0" t="0" r="0" b="2540"/>
            <wp:wrapSquare wrapText="bothSides"/>
            <wp:docPr id="3" name="Рисунок 3" descr="Гнездо снегиря. Фото commons.wikimedia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нездо снегиря. Фото commons.wikimedia.or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33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794" w:rsidRPr="007C11B3">
        <w:rPr>
          <w:rFonts w:eastAsia="Times New Roman" w:cs="Helvetica"/>
          <w:color w:val="000000"/>
          <w:sz w:val="28"/>
          <w:szCs w:val="28"/>
          <w:lang w:eastAsia="ru-RU"/>
        </w:rPr>
        <w:t xml:space="preserve">Весной снегири приступают к размножению примерно в одно время с большинством лесных птиц. Гнездо строят обычно на ели, пихте или можжевельнике на высоте от 2 до 4 метров, иногда выше. Оно состоит из мелких веточек, травинок, иногда присутствует шерсть и перья. В кладке 4-7 (обычно 5-6) яиц светло-голубого цвета с редкими темными пятнами. Гнездо хорошо спрятано и </w:t>
      </w:r>
      <w:proofErr w:type="gramStart"/>
      <w:r w:rsidR="00AA1794" w:rsidRPr="007C11B3">
        <w:rPr>
          <w:rFonts w:eastAsia="Times New Roman" w:cs="Helvetica"/>
          <w:color w:val="000000"/>
          <w:sz w:val="28"/>
          <w:szCs w:val="28"/>
          <w:lang w:eastAsia="ru-RU"/>
        </w:rPr>
        <w:t>найти</w:t>
      </w:r>
      <w:proofErr w:type="gramEnd"/>
      <w:r w:rsidR="00AA1794" w:rsidRPr="007C11B3">
        <w:rPr>
          <w:rFonts w:eastAsia="Times New Roman" w:cs="Helvetica"/>
          <w:color w:val="000000"/>
          <w:sz w:val="28"/>
          <w:szCs w:val="28"/>
          <w:lang w:eastAsia="ru-RU"/>
        </w:rPr>
        <w:t xml:space="preserve"> его трудно.</w:t>
      </w:r>
    </w:p>
    <w:p w14:paraId="4716E766" w14:textId="77777777" w:rsidR="00AA1794" w:rsidRPr="00AA1794" w:rsidRDefault="00AA1794" w:rsidP="00AA1794">
      <w:pPr>
        <w:shd w:val="clear" w:color="auto" w:fill="FFFFFF"/>
        <w:spacing w:line="270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AA179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Гнездо снегиря. Фото commons.wikimedia.org</w:t>
      </w:r>
    </w:p>
    <w:p w14:paraId="352D6E07" w14:textId="77777777" w:rsidR="00AA1794" w:rsidRPr="00AA1794" w:rsidRDefault="00AA1794" w:rsidP="007C11B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A179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Взрослые птицы кормятся семенами, почками, бутонами. Для птенцов ловят насекомых и пауков, реже сами поедают животную пищу. В северных широтах снегири размножаются один раз в год, южнее возможны две кладки.</w:t>
      </w:r>
    </w:p>
    <w:p w14:paraId="2AE2C8FA" w14:textId="597DE74F" w:rsidR="00AA1794" w:rsidRPr="00AA1794" w:rsidRDefault="00AA1794" w:rsidP="00AA1794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A1794">
        <w:rPr>
          <w:rFonts w:ascii="Helvetica" w:eastAsia="Times New Roman" w:hAnsi="Helvetica" w:cs="Helvetica"/>
          <w:noProof/>
          <w:color w:val="000000"/>
          <w:sz w:val="26"/>
          <w:szCs w:val="26"/>
          <w:lang w:eastAsia="ru-RU"/>
        </w:rPr>
        <w:drawing>
          <wp:inline distT="0" distB="0" distL="0" distR="0" wp14:anchorId="6CA925D9" wp14:editId="12630AC7">
            <wp:extent cx="2609711" cy="1634452"/>
            <wp:effectExtent l="0" t="0" r="635" b="4445"/>
            <wp:docPr id="2" name="Рисунок 2" descr="Фото Aad van Rijn (flickr.com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ото Aad van Rijn (flickr.com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570" cy="164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11B3">
        <w:rPr>
          <w:rFonts w:ascii="Helvetica" w:eastAsia="Times New Roman" w:hAnsi="Helvetica" w:cs="Helvetica"/>
          <w:noProof/>
          <w:color w:val="000000"/>
          <w:sz w:val="26"/>
          <w:szCs w:val="26"/>
          <w:lang w:eastAsia="ru-RU"/>
        </w:rPr>
        <w:t xml:space="preserve">         </w:t>
      </w:r>
      <w:r w:rsidR="00382312" w:rsidRPr="00AA1794">
        <w:rPr>
          <w:rFonts w:ascii="Helvetica" w:eastAsia="Times New Roman" w:hAnsi="Helvetica" w:cs="Helvetica"/>
          <w:noProof/>
          <w:color w:val="000000"/>
          <w:sz w:val="26"/>
          <w:szCs w:val="26"/>
          <w:lang w:eastAsia="ru-RU"/>
        </w:rPr>
        <w:drawing>
          <wp:inline distT="0" distB="0" distL="0" distR="0" wp14:anchorId="637B8B5A" wp14:editId="380601C0">
            <wp:extent cx="2476500" cy="1655060"/>
            <wp:effectExtent l="0" t="0" r="0" b="2540"/>
            <wp:docPr id="1" name="Рисунок 1" descr="Британский подвид обыкновенного снегиря. Фото Allan Hopkins (flickr.com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ританский подвид обыкновенного снегиря. Фото Allan Hopkins (flickr.com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781" cy="1661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4EEC5" w14:textId="0A04C969" w:rsidR="00AA1794" w:rsidRPr="00382312" w:rsidRDefault="00AA1794" w:rsidP="00AA1794">
      <w:pPr>
        <w:shd w:val="clear" w:color="auto" w:fill="FFFFFF"/>
        <w:spacing w:line="270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AA179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Фото</w:t>
      </w:r>
      <w:r w:rsidRPr="0038231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Pr="00AA1794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Aad</w:t>
      </w:r>
      <w:proofErr w:type="spellEnd"/>
      <w:r w:rsidRPr="0038231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Pr="00AA1794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van</w:t>
      </w:r>
      <w:r w:rsidRPr="0038231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Pr="00AA1794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Rijn</w:t>
      </w:r>
      <w:r w:rsidRPr="0038231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(</w:t>
      </w:r>
      <w:proofErr w:type="spellStart"/>
      <w:r w:rsidRPr="00AA1794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flickr</w:t>
      </w:r>
      <w:proofErr w:type="spellEnd"/>
      <w:r w:rsidRPr="0038231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</w:t>
      </w:r>
      <w:r w:rsidRPr="00AA1794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com</w:t>
      </w:r>
      <w:r w:rsidRPr="0038231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)</w:t>
      </w:r>
      <w:r w:rsidR="00382312" w:rsidRPr="0038231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         </w:t>
      </w:r>
      <w:r w:rsidR="00382312" w:rsidRPr="00AA179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Британский подвид обыкновенного снегиря. Фото </w:t>
      </w:r>
      <w:proofErr w:type="spellStart"/>
      <w:r w:rsidR="00382312" w:rsidRPr="00AA179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Allan</w:t>
      </w:r>
      <w:proofErr w:type="spellEnd"/>
      <w:r w:rsidR="00382312" w:rsidRPr="00AA179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="00382312" w:rsidRPr="00AA179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Hopkins</w:t>
      </w:r>
      <w:proofErr w:type="spellEnd"/>
      <w:r w:rsidR="00382312" w:rsidRPr="00AA179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(flickr.com)</w:t>
      </w:r>
    </w:p>
    <w:p w14:paraId="4488CE23" w14:textId="77777777" w:rsidR="00AA1794" w:rsidRPr="007C11B3" w:rsidRDefault="00AA1794" w:rsidP="007C11B3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8"/>
          <w:szCs w:val="28"/>
          <w:lang w:eastAsia="ru-RU"/>
        </w:rPr>
      </w:pPr>
      <w:r w:rsidRPr="007C11B3">
        <w:rPr>
          <w:rFonts w:eastAsia="Times New Roman" w:cs="Helvetica"/>
          <w:color w:val="000000"/>
          <w:sz w:val="28"/>
          <w:szCs w:val="28"/>
          <w:lang w:eastAsia="ru-RU"/>
        </w:rPr>
        <w:t>Зимой кочующие птицы поедают семена ясеня и клена, а также рябины и боярышника, выбирая их из ягод. Так можно отличить место кормления снегирей от свиристелей - вторые поедают ягоды с мякотью, снегири же мякоть не едят, оставляя ее под деревьями.</w:t>
      </w:r>
    </w:p>
    <w:p w14:paraId="2DF865D2" w14:textId="7A34F4DB" w:rsidR="004D7512" w:rsidRPr="007C11B3" w:rsidRDefault="00AA1794" w:rsidP="007C11B3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8"/>
          <w:szCs w:val="28"/>
          <w:lang w:eastAsia="ru-RU"/>
        </w:rPr>
      </w:pPr>
      <w:r w:rsidRPr="007C11B3">
        <w:rPr>
          <w:rFonts w:eastAsia="Times New Roman" w:cs="Helvetica"/>
          <w:color w:val="000000"/>
          <w:sz w:val="28"/>
          <w:szCs w:val="28"/>
          <w:lang w:eastAsia="ru-RU"/>
        </w:rPr>
        <w:t>В целом обыкновенный снегирь - немногочисленная птица. Гнездятся они не плотно, на значительном расстоянии пара от пары, но и агрессивного территориального поведения не проявляют.</w:t>
      </w:r>
    </w:p>
    <w:sectPr w:rsidR="004D7512" w:rsidRPr="007C11B3" w:rsidSect="007C11B3">
      <w:pgSz w:w="11906" w:h="16838"/>
      <w:pgMar w:top="426" w:right="850" w:bottom="1134" w:left="1701" w:header="708" w:footer="708" w:gutter="0"/>
      <w:pgBorders w:offsetFrom="page">
        <w:top w:val="bats" w:sz="17" w:space="24" w:color="FF0000"/>
        <w:left w:val="bats" w:sz="17" w:space="24" w:color="FF0000"/>
        <w:bottom w:val="bats" w:sz="17" w:space="24" w:color="FF0000"/>
        <w:right w:val="bats" w:sz="17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14B"/>
    <w:rsid w:val="00382312"/>
    <w:rsid w:val="004D7512"/>
    <w:rsid w:val="0066614B"/>
    <w:rsid w:val="00773921"/>
    <w:rsid w:val="007C11B3"/>
    <w:rsid w:val="00AA1794"/>
    <w:rsid w:val="00DC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73C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17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17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stats-viewstats-item-count">
    <w:name w:val="article-stats-view__stats-item-count"/>
    <w:basedOn w:val="a0"/>
    <w:rsid w:val="00AA1794"/>
  </w:style>
  <w:style w:type="paragraph" w:customStyle="1" w:styleId="article-renderblock">
    <w:name w:val="article-render__block"/>
    <w:basedOn w:val="a"/>
    <w:rsid w:val="00AA1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A179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1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1B3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7C11B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7C11B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17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17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stats-viewstats-item-count">
    <w:name w:val="article-stats-view__stats-item-count"/>
    <w:basedOn w:val="a0"/>
    <w:rsid w:val="00AA1794"/>
  </w:style>
  <w:style w:type="paragraph" w:customStyle="1" w:styleId="article-renderblock">
    <w:name w:val="article-render__block"/>
    <w:basedOn w:val="a"/>
    <w:rsid w:val="00AA1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A179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1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1B3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7C11B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7C11B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8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961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7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9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9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9237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6183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1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98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0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030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607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108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473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582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802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307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414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16813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1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20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818606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46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4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89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671088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12778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2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84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660363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59737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18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58787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81641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6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26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1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369855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en.yandex.ru/media/zhivotniymir/sviristel-ukrashenie-taigi-5e554d3b6948c51ea07bd9c3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</dc:creator>
  <cp:keywords/>
  <dc:description/>
  <cp:lastModifiedBy>ПК</cp:lastModifiedBy>
  <cp:revision>6</cp:revision>
  <dcterms:created xsi:type="dcterms:W3CDTF">2022-11-13T09:33:00Z</dcterms:created>
  <dcterms:modified xsi:type="dcterms:W3CDTF">2022-11-28T17:02:00Z</dcterms:modified>
</cp:coreProperties>
</file>