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5B" w:rsidRDefault="00DC6924" w:rsidP="00DC69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9"/>
          <w:szCs w:val="39"/>
          <w:lang w:eastAsia="ru-RU"/>
        </w:rPr>
      </w:pPr>
      <w:r w:rsidRPr="0062495B">
        <w:rPr>
          <w:rFonts w:ascii="Segoe UI" w:eastAsia="Times New Roman" w:hAnsi="Segoe UI" w:cs="Segoe UI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B8125E6" wp14:editId="7497A505">
            <wp:extent cx="2200275" cy="2200275"/>
            <wp:effectExtent l="0" t="0" r="9525" b="9525"/>
            <wp:docPr id="1" name="Рисунок 1" descr="Профилактика Гриппа, коронавируса, ОРВ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Гриппа, коронавируса, ОРВ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B" w:rsidRPr="0062495B" w:rsidRDefault="0062495B" w:rsidP="0062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B" w:rsidRPr="0062495B" w:rsidRDefault="0062495B" w:rsidP="0062495B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>Грипп, </w:t>
      </w:r>
      <w:proofErr w:type="spellStart"/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>коронавирусная</w:t>
      </w:r>
      <w:proofErr w:type="spellEnd"/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инфекция и другие острые респираторные вирусные инфекции (ОРВИ)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Грипп, </w:t>
      </w:r>
      <w:proofErr w:type="spell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коронавирусная</w:t>
      </w:r>
      <w:proofErr w:type="spell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коронавирусы</w:t>
      </w:r>
      <w:proofErr w:type="spell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но</w:t>
      </w:r>
      <w:proofErr w:type="gram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62495B" w:rsidRDefault="0062495B" w:rsidP="0062495B">
      <w:pPr>
        <w:pStyle w:val="a5"/>
        <w:rPr>
          <w:rFonts w:asciiTheme="minorHAnsi" w:eastAsia="Times New Roman" w:hAnsiTheme="minorHAnsi"/>
          <w:b/>
          <w:sz w:val="32"/>
          <w:szCs w:val="32"/>
          <w:lang w:eastAsia="ru-RU"/>
        </w:rPr>
      </w:pPr>
    </w:p>
    <w:p w:rsidR="0062495B" w:rsidRPr="0062495B" w:rsidRDefault="0062495B" w:rsidP="0062495B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>Для кого наиболее опасна встреча с вирусом?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также, как</w:t>
      </w:r>
      <w:proofErr w:type="gram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62495B" w:rsidRDefault="0062495B" w:rsidP="006249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62495B" w:rsidRDefault="0062495B" w:rsidP="006249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62495B" w:rsidRDefault="0062495B" w:rsidP="00DC692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62495B" w:rsidRPr="0062495B" w:rsidRDefault="0062495B" w:rsidP="0062495B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lastRenderedPageBreak/>
        <w:t>Группы риска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Дети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Люди старше 60 лет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обструктивная</w:t>
      </w:r>
      <w:proofErr w:type="spell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болезнь легких)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Люди с хроническими заболеваниями </w:t>
      </w:r>
      <w:proofErr w:type="gram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Беременные женщины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Медицинские работники</w:t>
      </w:r>
    </w:p>
    <w:p w:rsidR="0062495B" w:rsidRPr="0062495B" w:rsidRDefault="0062495B" w:rsidP="00624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62495B" w:rsidRDefault="0062495B" w:rsidP="006249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62495B" w:rsidRPr="0062495B" w:rsidRDefault="0062495B" w:rsidP="0062495B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>Каким образом происходит заражение?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249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Инфекция передается от больного человека </w:t>
      </w:r>
      <w:proofErr w:type="gramStart"/>
      <w:r w:rsidRPr="006249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здоровому</w:t>
      </w:r>
      <w:proofErr w:type="gramEnd"/>
      <w:r w:rsidRPr="006249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62495B" w:rsidRDefault="0062495B" w:rsidP="006249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62495B" w:rsidRPr="0062495B" w:rsidRDefault="0062495B" w:rsidP="0062495B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>Симптомы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62495B" w:rsidRPr="0062495B" w:rsidRDefault="0062495B" w:rsidP="0062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Повышение температуры</w:t>
      </w:r>
    </w:p>
    <w:p w:rsidR="0062495B" w:rsidRPr="0062495B" w:rsidRDefault="0062495B" w:rsidP="0062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Озноб, общее недомогание, слабость головная боль, боли в мышцах</w:t>
      </w:r>
    </w:p>
    <w:p w:rsidR="0062495B" w:rsidRPr="0062495B" w:rsidRDefault="0062495B" w:rsidP="0062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Снижение аппетита, </w:t>
      </w:r>
      <w:proofErr w:type="gram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возможны</w:t>
      </w:r>
      <w:proofErr w:type="gram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тошнота и рвота</w:t>
      </w:r>
    </w:p>
    <w:p w:rsidR="0062495B" w:rsidRPr="0062495B" w:rsidRDefault="0062495B" w:rsidP="0062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Конъюнктивит (возможно)</w:t>
      </w:r>
    </w:p>
    <w:p w:rsidR="0062495B" w:rsidRPr="0062495B" w:rsidRDefault="0062495B" w:rsidP="0062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Понос (возможно)</w:t>
      </w:r>
    </w:p>
    <w:p w:rsidR="0062495B" w:rsidRPr="0062495B" w:rsidRDefault="0062495B" w:rsidP="0062495B">
      <w:pPr>
        <w:shd w:val="clear" w:color="auto" w:fill="FFFFFF"/>
        <w:spacing w:after="100" w:afterAutospacing="1" w:line="240" w:lineRule="auto"/>
        <w:jc w:val="center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62495B" w:rsidRPr="0062495B" w:rsidRDefault="0062495B" w:rsidP="0062495B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b/>
          <w:sz w:val="32"/>
          <w:szCs w:val="32"/>
          <w:lang w:eastAsia="ru-RU"/>
        </w:rPr>
        <w:t>Осложнения</w:t>
      </w:r>
    </w:p>
    <w:p w:rsidR="0062495B" w:rsidRPr="0062495B" w:rsidRDefault="0062495B" w:rsidP="006249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Пневмония</w:t>
      </w:r>
    </w:p>
    <w:p w:rsidR="0062495B" w:rsidRPr="0062495B" w:rsidRDefault="0062495B" w:rsidP="006249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Энцефалит, менингит</w:t>
      </w:r>
    </w:p>
    <w:p w:rsidR="0062495B" w:rsidRPr="0062495B" w:rsidRDefault="0062495B" w:rsidP="006249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lastRenderedPageBreak/>
        <w:t>Осложнения беременности, развитие патологии плода</w:t>
      </w:r>
    </w:p>
    <w:p w:rsidR="0062495B" w:rsidRPr="0062495B" w:rsidRDefault="0062495B" w:rsidP="006249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Обострение хронических заболеваний</w:t>
      </w:r>
    </w:p>
    <w:p w:rsidR="0062495B" w:rsidRPr="0062495B" w:rsidRDefault="0062495B" w:rsidP="006249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2495B" w:rsidRDefault="0062495B" w:rsidP="0062495B">
      <w:pPr>
        <w:shd w:val="clear" w:color="auto" w:fill="FFFFFF"/>
        <w:spacing w:after="100" w:afterAutospacing="1" w:line="240" w:lineRule="auto"/>
        <w:jc w:val="center"/>
        <w:rPr>
          <w:rFonts w:eastAsia="Times New Roman" w:cs="Segoe UI"/>
          <w:b/>
          <w:bCs/>
          <w:color w:val="000000"/>
          <w:sz w:val="28"/>
          <w:szCs w:val="28"/>
          <w:lang w:eastAsia="ru-RU"/>
        </w:rPr>
      </w:pPr>
    </w:p>
    <w:p w:rsidR="0062495B" w:rsidRPr="00B436DA" w:rsidRDefault="0062495B" w:rsidP="00B436DA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B436DA">
        <w:rPr>
          <w:rFonts w:asciiTheme="minorHAnsi" w:eastAsia="Times New Roman" w:hAnsiTheme="minorHAnsi"/>
          <w:b/>
          <w:sz w:val="32"/>
          <w:szCs w:val="32"/>
          <w:lang w:eastAsia="ru-RU"/>
        </w:rPr>
        <w:t>Антибиотики</w:t>
      </w:r>
    </w:p>
    <w:p w:rsidR="0062495B" w:rsidRPr="0062495B" w:rsidRDefault="0062495B" w:rsidP="00B436DA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й-</w:t>
      </w:r>
      <w:proofErr w:type="gramEnd"/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 xml:space="preserve"> опасно и бесполезно.</w:t>
      </w:r>
    </w:p>
    <w:p w:rsidR="0062495B" w:rsidRDefault="0062495B" w:rsidP="00B436DA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000000"/>
          <w:sz w:val="28"/>
          <w:szCs w:val="28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D752B5" w:rsidRPr="0062495B" w:rsidRDefault="00D752B5" w:rsidP="00B436DA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</w:p>
    <w:p w:rsidR="0062495B" w:rsidRPr="00D752B5" w:rsidRDefault="0062495B" w:rsidP="00D752B5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D752B5">
        <w:rPr>
          <w:rFonts w:asciiTheme="minorHAnsi" w:eastAsia="Times New Roman" w:hAnsiTheme="minorHAnsi"/>
          <w:b/>
          <w:sz w:val="32"/>
          <w:szCs w:val="32"/>
          <w:lang w:eastAsia="ru-RU"/>
        </w:rPr>
        <w:t>Профилактика</w:t>
      </w:r>
    </w:p>
    <w:p w:rsidR="0062495B" w:rsidRDefault="0062495B" w:rsidP="00D752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000000"/>
          <w:sz w:val="28"/>
          <w:szCs w:val="28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 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D752B5" w:rsidRPr="0062495B" w:rsidRDefault="00D752B5" w:rsidP="00D752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</w:p>
    <w:p w:rsidR="0062495B" w:rsidRPr="0062495B" w:rsidRDefault="0062495B" w:rsidP="00D752B5">
      <w:pPr>
        <w:shd w:val="clear" w:color="auto" w:fill="FFFFFF"/>
        <w:spacing w:after="0" w:line="240" w:lineRule="auto"/>
        <w:ind w:firstLine="709"/>
        <w:jc w:val="both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D752B5" w:rsidRDefault="00D752B5" w:rsidP="0062495B">
      <w:pPr>
        <w:shd w:val="clear" w:color="auto" w:fill="FFFFFF"/>
        <w:spacing w:after="100" w:afterAutospacing="1" w:line="240" w:lineRule="auto"/>
        <w:jc w:val="center"/>
        <w:rPr>
          <w:rFonts w:eastAsia="Times New Roman" w:cs="Segoe UI"/>
          <w:b/>
          <w:bCs/>
          <w:color w:val="000000"/>
          <w:sz w:val="28"/>
          <w:szCs w:val="28"/>
          <w:lang w:eastAsia="ru-RU"/>
        </w:rPr>
      </w:pPr>
    </w:p>
    <w:p w:rsidR="0062495B" w:rsidRPr="00D752B5" w:rsidRDefault="0062495B" w:rsidP="00D752B5">
      <w:pPr>
        <w:pStyle w:val="a5"/>
        <w:rPr>
          <w:rFonts w:asciiTheme="minorHAnsi" w:eastAsia="Times New Roman" w:hAnsiTheme="minorHAnsi"/>
          <w:b/>
          <w:color w:val="212529"/>
          <w:sz w:val="32"/>
          <w:szCs w:val="32"/>
          <w:lang w:eastAsia="ru-RU"/>
        </w:rPr>
      </w:pPr>
      <w:r w:rsidRPr="00D752B5">
        <w:rPr>
          <w:rFonts w:asciiTheme="minorHAnsi" w:eastAsia="Times New Roman" w:hAnsiTheme="minorHAnsi"/>
          <w:b/>
          <w:sz w:val="32"/>
          <w:szCs w:val="32"/>
          <w:lang w:eastAsia="ru-RU"/>
        </w:rPr>
        <w:t>Универсальные меры профилактики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Часто и тщательно мойте руки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Избегайте контактов с кашляющими людьми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Пейте больше жидкости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Регулярно проветривайте и увлажняйте воздух в помещении, в котором находитесь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lastRenderedPageBreak/>
        <w:t>Реже бывайте в людных местах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Используйте маску, когда находитесь в транспорте или в людных местах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Избегайте объятий, поцелуев и рукопожатий при встречах</w:t>
      </w:r>
    </w:p>
    <w:p w:rsidR="0062495B" w:rsidRPr="0062495B" w:rsidRDefault="0062495B" w:rsidP="00D752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ru-RU"/>
        </w:rPr>
      </w:pPr>
      <w:r w:rsidRPr="0062495B">
        <w:rPr>
          <w:rFonts w:eastAsia="Times New Roman" w:cs="Segoe UI"/>
          <w:color w:val="000000"/>
          <w:sz w:val="28"/>
          <w:szCs w:val="28"/>
          <w:lang w:eastAsia="ru-RU"/>
        </w:rPr>
        <w:t>Не трогайте лицо, глаза, нос немытыми руками</w:t>
      </w:r>
    </w:p>
    <w:p w:rsidR="0062495B" w:rsidRPr="00D752B5" w:rsidRDefault="0062495B" w:rsidP="00D752B5">
      <w:pPr>
        <w:pStyle w:val="a5"/>
        <w:rPr>
          <w:rFonts w:asciiTheme="minorHAnsi" w:eastAsia="Times New Roman" w:hAnsiTheme="minorHAnsi"/>
          <w:b/>
          <w:color w:val="212529"/>
          <w:sz w:val="24"/>
          <w:szCs w:val="24"/>
          <w:lang w:eastAsia="ru-RU"/>
        </w:rPr>
      </w:pPr>
      <w:r w:rsidRPr="00D752B5">
        <w:rPr>
          <w:rFonts w:asciiTheme="minorHAnsi" w:eastAsia="Times New Roman" w:hAnsiTheme="minorHAnsi"/>
          <w:b/>
          <w:lang w:eastAsia="ru-RU"/>
        </w:rPr>
        <w:t>При первых признаках вирусной инфекции – обратитесь к врачу!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62495B" w:rsidRPr="0062495B" w:rsidTr="0062495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95B" w:rsidRPr="0062495B" w:rsidRDefault="0062495B" w:rsidP="00D752B5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A94" w:rsidRPr="00DC6924" w:rsidRDefault="00E40A94" w:rsidP="00DC6924">
      <w:pPr>
        <w:rPr>
          <w:sz w:val="28"/>
          <w:szCs w:val="28"/>
        </w:rPr>
      </w:pPr>
      <w:bookmarkStart w:id="0" w:name="_GoBack"/>
      <w:bookmarkEnd w:id="0"/>
    </w:p>
    <w:sectPr w:rsidR="00E40A94" w:rsidRPr="00DC6924" w:rsidSect="00DC6924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6B5"/>
    <w:multiLevelType w:val="multilevel"/>
    <w:tmpl w:val="AE8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A1478"/>
    <w:multiLevelType w:val="multilevel"/>
    <w:tmpl w:val="C80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D2657"/>
    <w:multiLevelType w:val="multilevel"/>
    <w:tmpl w:val="40E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D5D74"/>
    <w:multiLevelType w:val="multilevel"/>
    <w:tmpl w:val="F56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BC"/>
    <w:rsid w:val="0062495B"/>
    <w:rsid w:val="00762FF6"/>
    <w:rsid w:val="009848BC"/>
    <w:rsid w:val="00B436DA"/>
    <w:rsid w:val="00D752B5"/>
    <w:rsid w:val="00DC6924"/>
    <w:rsid w:val="00E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5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4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4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5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4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4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4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05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10.ru/upload/information_system_15/4/4/7/item_4473/item_447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2020-02-06T14:20:00Z</dcterms:created>
  <dcterms:modified xsi:type="dcterms:W3CDTF">2020-02-06T15:08:00Z</dcterms:modified>
</cp:coreProperties>
</file>