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B6C1" w14:textId="174F26D5" w:rsidR="00351036" w:rsidRPr="001B1D39" w:rsidRDefault="00C968CD">
      <w:pPr>
        <w:rPr>
          <w:sz w:val="26"/>
          <w:szCs w:val="26"/>
        </w:rPr>
      </w:pPr>
      <w:r w:rsidRPr="001B1D39">
        <w:rPr>
          <w:rFonts w:ascii="Segoe UI" w:hAnsi="Segoe UI" w:cs="Segoe UI"/>
          <w:color w:val="212529"/>
          <w:sz w:val="26"/>
          <w:szCs w:val="26"/>
        </w:rPr>
        <w:br/>
      </w:r>
      <w:hyperlink r:id="rId4" w:history="1">
        <w:r w:rsidRPr="001B1D39">
          <w:rPr>
            <w:rStyle w:val="a3"/>
            <w:rFonts w:ascii="Segoe UI" w:hAnsi="Segoe UI" w:cs="Segoe UI"/>
            <w:color w:val="0056B3"/>
            <w:sz w:val="26"/>
            <w:szCs w:val="26"/>
          </w:rPr>
          <w:t>Дошкольное, школьное образование, образовательный ресурс Alimok.com</w:t>
        </w:r>
      </w:hyperlink>
      <w:r w:rsidRPr="001B1D39">
        <w:rPr>
          <w:rFonts w:ascii="Segoe UI" w:hAnsi="Segoe UI" w:cs="Segoe UI"/>
          <w:color w:val="212529"/>
          <w:sz w:val="26"/>
          <w:szCs w:val="26"/>
        </w:rPr>
        <w:br/>
      </w:r>
      <w:hyperlink r:id="rId5" w:history="1">
        <w:r w:rsidRPr="001B1D39">
          <w:rPr>
            <w:rStyle w:val="a3"/>
            <w:rFonts w:ascii="Segoe UI" w:hAnsi="Segoe UI" w:cs="Segoe UI"/>
            <w:color w:val="007BFF"/>
            <w:sz w:val="26"/>
            <w:szCs w:val="26"/>
          </w:rPr>
          <w:t>Тилли — детская образовательная платформа</w:t>
        </w:r>
      </w:hyperlink>
      <w:r w:rsidRPr="001B1D39">
        <w:rPr>
          <w:rFonts w:ascii="Segoe UI" w:hAnsi="Segoe UI" w:cs="Segoe UI"/>
          <w:color w:val="212529"/>
          <w:sz w:val="26"/>
          <w:szCs w:val="26"/>
        </w:rPr>
        <w:br/>
      </w:r>
      <w:hyperlink r:id="rId6" w:history="1">
        <w:r w:rsidRPr="001B1D39">
          <w:rPr>
            <w:rStyle w:val="a3"/>
            <w:rFonts w:ascii="Segoe UI" w:hAnsi="Segoe UI" w:cs="Segoe UI"/>
            <w:color w:val="007BFF"/>
            <w:sz w:val="26"/>
            <w:szCs w:val="26"/>
          </w:rPr>
          <w:t>Kids-smart.ru — развивающие занятия и упражнения для детей</w:t>
        </w:r>
      </w:hyperlink>
      <w:r w:rsidRPr="001B1D39">
        <w:rPr>
          <w:rFonts w:ascii="Segoe UI" w:hAnsi="Segoe UI" w:cs="Segoe UI"/>
          <w:color w:val="212529"/>
          <w:sz w:val="26"/>
          <w:szCs w:val="26"/>
        </w:rPr>
        <w:br/>
      </w:r>
      <w:hyperlink r:id="rId7" w:history="1">
        <w:proofErr w:type="spellStart"/>
        <w:r w:rsidRPr="001B1D39">
          <w:rPr>
            <w:rStyle w:val="a3"/>
            <w:rFonts w:ascii="Segoe UI" w:hAnsi="Segoe UI" w:cs="Segoe UI"/>
            <w:color w:val="007BFF"/>
            <w:sz w:val="26"/>
            <w:szCs w:val="26"/>
          </w:rPr>
          <w:t>Skazbuka</w:t>
        </w:r>
        <w:proofErr w:type="spellEnd"/>
        <w:r w:rsidRPr="001B1D39">
          <w:rPr>
            <w:rStyle w:val="a3"/>
            <w:rFonts w:ascii="Segoe UI" w:hAnsi="Segoe UI" w:cs="Segoe UI"/>
            <w:color w:val="007BFF"/>
            <w:sz w:val="26"/>
            <w:szCs w:val="26"/>
          </w:rPr>
          <w:t xml:space="preserve"> — Помощник заботливому родителю</w:t>
        </w:r>
      </w:hyperlink>
      <w:r w:rsidRPr="001B1D39">
        <w:rPr>
          <w:rFonts w:ascii="Segoe UI" w:hAnsi="Segoe UI" w:cs="Segoe UI"/>
          <w:color w:val="212529"/>
          <w:sz w:val="26"/>
          <w:szCs w:val="26"/>
        </w:rPr>
        <w:br/>
      </w:r>
      <w:hyperlink r:id="rId8" w:history="1">
        <w:proofErr w:type="spellStart"/>
        <w:r w:rsidRPr="001B1D39">
          <w:rPr>
            <w:rStyle w:val="a3"/>
            <w:rFonts w:ascii="Segoe UI" w:hAnsi="Segoe UI" w:cs="Segoe UI"/>
            <w:color w:val="007BFF"/>
            <w:sz w:val="26"/>
            <w:szCs w:val="26"/>
          </w:rPr>
          <w:t>IQша</w:t>
        </w:r>
        <w:proofErr w:type="spellEnd"/>
        <w:r w:rsidRPr="001B1D39">
          <w:rPr>
            <w:rStyle w:val="a3"/>
            <w:rFonts w:ascii="Segoe UI" w:hAnsi="Segoe UI" w:cs="Segoe UI"/>
            <w:color w:val="007BFF"/>
            <w:sz w:val="26"/>
            <w:szCs w:val="26"/>
          </w:rPr>
          <w:t xml:space="preserve"> — Развитие и обучение детей в игровой форме</w:t>
        </w:r>
      </w:hyperlink>
      <w:r w:rsidRPr="001B1D39">
        <w:rPr>
          <w:rFonts w:ascii="Segoe UI" w:hAnsi="Segoe UI" w:cs="Segoe UI"/>
          <w:color w:val="212529"/>
          <w:sz w:val="26"/>
          <w:szCs w:val="26"/>
        </w:rPr>
        <w:br/>
      </w:r>
      <w:hyperlink r:id="rId9" w:history="1">
        <w:r w:rsidRPr="001B1D39">
          <w:rPr>
            <w:rStyle w:val="a3"/>
            <w:rFonts w:ascii="Segoe UI" w:hAnsi="Segoe UI" w:cs="Segoe UI"/>
            <w:color w:val="007BFF"/>
            <w:sz w:val="26"/>
            <w:szCs w:val="26"/>
          </w:rPr>
          <w:t>Родная тропинка. Профессиональный блог о развитии ребенка от рождения до школы.</w:t>
        </w:r>
      </w:hyperlink>
      <w:r w:rsidRPr="001B1D39">
        <w:rPr>
          <w:rFonts w:ascii="Segoe UI" w:hAnsi="Segoe UI" w:cs="Segoe UI"/>
          <w:color w:val="212529"/>
          <w:sz w:val="26"/>
          <w:szCs w:val="26"/>
        </w:rPr>
        <w:br/>
      </w:r>
      <w:hyperlink r:id="rId10" w:history="1">
        <w:proofErr w:type="spellStart"/>
        <w:r w:rsidRPr="001B1D39">
          <w:rPr>
            <w:rStyle w:val="a3"/>
            <w:rFonts w:ascii="Segoe UI" w:hAnsi="Segoe UI" w:cs="Segoe UI"/>
            <w:color w:val="007BFF"/>
            <w:sz w:val="26"/>
            <w:szCs w:val="26"/>
          </w:rPr>
          <w:t>Мерсибо</w:t>
        </w:r>
        <w:proofErr w:type="spellEnd"/>
        <w:r w:rsidRPr="001B1D39">
          <w:rPr>
            <w:rStyle w:val="a3"/>
            <w:rFonts w:ascii="Segoe UI" w:hAnsi="Segoe UI" w:cs="Segoe UI"/>
            <w:color w:val="007BFF"/>
            <w:sz w:val="26"/>
            <w:szCs w:val="26"/>
          </w:rPr>
          <w:t>. Развивающие игры для детей, логопедов, педагогов, психологов.</w:t>
        </w:r>
      </w:hyperlink>
      <w:r w:rsidRPr="001B1D39">
        <w:rPr>
          <w:rFonts w:ascii="Segoe UI" w:hAnsi="Segoe UI" w:cs="Segoe UI"/>
          <w:color w:val="212529"/>
          <w:sz w:val="26"/>
          <w:szCs w:val="26"/>
        </w:rPr>
        <w:br/>
      </w:r>
      <w:hyperlink r:id="rId11" w:history="1">
        <w:r w:rsidRPr="001B1D39">
          <w:rPr>
            <w:rStyle w:val="a3"/>
            <w:rFonts w:ascii="Segoe UI" w:hAnsi="Segoe UI" w:cs="Segoe UI"/>
            <w:color w:val="007BFF"/>
            <w:sz w:val="26"/>
            <w:szCs w:val="26"/>
          </w:rPr>
          <w:t>сайт "Развитие детей", на котором есть все для неутомимых родителей</w:t>
        </w:r>
      </w:hyperlink>
    </w:p>
    <w:p w14:paraId="529170FA" w14:textId="30A7F81E" w:rsidR="00C968CD" w:rsidRPr="001B1D39" w:rsidRDefault="00C968CD">
      <w:pPr>
        <w:rPr>
          <w:sz w:val="26"/>
          <w:szCs w:val="26"/>
        </w:rPr>
      </w:pPr>
    </w:p>
    <w:p w14:paraId="31A84BE8" w14:textId="77777777" w:rsidR="00222F63" w:rsidRPr="001B1D39" w:rsidRDefault="00222F63" w:rsidP="00222F63">
      <w:pPr>
        <w:spacing w:before="75" w:after="75" w:line="240" w:lineRule="auto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</w:t>
      </w:r>
    </w:p>
    <w:p w14:paraId="2074DE06" w14:textId="77777777" w:rsidR="00222F63" w:rsidRPr="001B1D39" w:rsidRDefault="001B1D39" w:rsidP="00222F63">
      <w:pPr>
        <w:spacing w:before="75" w:after="75" w:line="240" w:lineRule="auto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hyperlink r:id="rId12" w:history="1">
        <w:r w:rsidR="00222F63" w:rsidRPr="001B1D39">
          <w:rPr>
            <w:rFonts w:ascii="Arial" w:eastAsia="Times New Roman" w:hAnsi="Arial" w:cs="Arial"/>
            <w:color w:val="0169B9"/>
            <w:sz w:val="26"/>
            <w:szCs w:val="26"/>
            <w:u w:val="single"/>
            <w:lang w:eastAsia="ru-RU"/>
          </w:rPr>
          <w:t>http://www.baby-news.net</w:t>
        </w:r>
      </w:hyperlink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– «</w:t>
      </w:r>
      <w:proofErr w:type="spellStart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Babynews</w:t>
      </w:r>
      <w:proofErr w:type="spellEnd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14:paraId="3E763E62" w14:textId="77777777" w:rsidR="00222F63" w:rsidRPr="001B1D39" w:rsidRDefault="001B1D39" w:rsidP="00222F63">
      <w:pPr>
        <w:spacing w:before="75" w:after="75" w:line="240" w:lineRule="auto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hyperlink r:id="rId13" w:history="1">
        <w:r w:rsidR="00222F63" w:rsidRPr="001B1D39">
          <w:rPr>
            <w:rFonts w:ascii="Arial" w:eastAsia="Times New Roman" w:hAnsi="Arial" w:cs="Arial"/>
            <w:color w:val="0169B9"/>
            <w:sz w:val="26"/>
            <w:szCs w:val="26"/>
            <w:u w:val="single"/>
            <w:lang w:eastAsia="ru-RU"/>
          </w:rPr>
          <w:t>http://packpacku.com</w:t>
        </w:r>
      </w:hyperlink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14:paraId="594403E7" w14:textId="77777777" w:rsidR="00222F63" w:rsidRPr="001B1D39" w:rsidRDefault="001B1D39" w:rsidP="00222F63">
      <w:pPr>
        <w:spacing w:before="75" w:after="75" w:line="240" w:lineRule="auto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hyperlink r:id="rId14" w:history="1">
        <w:r w:rsidR="00222F63" w:rsidRPr="001B1D39">
          <w:rPr>
            <w:rFonts w:ascii="Arial" w:eastAsia="Times New Roman" w:hAnsi="Arial" w:cs="Arial"/>
            <w:color w:val="0169B9"/>
            <w:sz w:val="26"/>
            <w:szCs w:val="26"/>
            <w:u w:val="single"/>
            <w:lang w:eastAsia="ru-RU"/>
          </w:rPr>
          <w:t>http://www.zonar.info</w:t>
        </w:r>
      </w:hyperlink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14:paraId="215687A4" w14:textId="16B45B01" w:rsidR="00222F63" w:rsidRPr="001B1D39" w:rsidRDefault="001B1D39" w:rsidP="00222F63">
      <w:pPr>
        <w:spacing w:before="75" w:after="75" w:line="240" w:lineRule="auto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hyperlink r:id="rId15" w:history="1">
        <w:r w:rsidR="00222F63" w:rsidRPr="001B1D39">
          <w:rPr>
            <w:rFonts w:ascii="Arial" w:eastAsia="Times New Roman" w:hAnsi="Arial" w:cs="Arial"/>
            <w:color w:val="0169B9"/>
            <w:sz w:val="26"/>
            <w:szCs w:val="26"/>
            <w:u w:val="single"/>
            <w:lang w:eastAsia="ru-RU"/>
          </w:rPr>
          <w:t>http://bukashka.or</w:t>
        </w:r>
        <w:r w:rsidR="00222F63" w:rsidRPr="001B1D39">
          <w:rPr>
            <w:rFonts w:ascii="Arial" w:eastAsia="Times New Roman" w:hAnsi="Arial" w:cs="Arial"/>
            <w:color w:val="0169B9"/>
            <w:sz w:val="26"/>
            <w:szCs w:val="26"/>
            <w:u w:val="single"/>
            <w:lang w:eastAsia="ru-RU"/>
          </w:rPr>
          <w:t>g</w:t>
        </w:r>
      </w:hyperlink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развивательные</w:t>
      </w:r>
      <w:proofErr w:type="spellEnd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 игры, детские </w:t>
      </w:r>
      <w:proofErr w:type="spellStart"/>
      <w:proofErr w:type="gramStart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флеш</w:t>
      </w:r>
      <w:proofErr w:type="spellEnd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 </w:t>
      </w:r>
      <w:r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 -</w:t>
      </w:r>
      <w:proofErr w:type="gramEnd"/>
      <w:r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 </w:t>
      </w:r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игры и раскраски, потешки, колыбельные, тесты, скороговорки и потешки.</w:t>
      </w:r>
    </w:p>
    <w:p w14:paraId="0F9E6670" w14:textId="31AB075D" w:rsidR="00222F63" w:rsidRPr="001B1D39" w:rsidRDefault="001B1D39" w:rsidP="00222F63">
      <w:pPr>
        <w:spacing w:before="75" w:after="75" w:line="240" w:lineRule="auto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hyperlink r:id="rId16" w:history="1">
        <w:r w:rsidR="00222F63" w:rsidRPr="001B1D39">
          <w:rPr>
            <w:rFonts w:ascii="Arial" w:eastAsia="Times New Roman" w:hAnsi="Arial" w:cs="Arial"/>
            <w:color w:val="0169B9"/>
            <w:sz w:val="26"/>
            <w:szCs w:val="26"/>
            <w:u w:val="single"/>
            <w:lang w:eastAsia="ru-RU"/>
          </w:rPr>
          <w:t>http://www.detkiuch.ru</w:t>
        </w:r>
      </w:hyperlink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– «</w:t>
      </w:r>
      <w:proofErr w:type="spellStart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Обучалки</w:t>
      </w:r>
      <w:proofErr w:type="spellEnd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 и </w:t>
      </w:r>
      <w:proofErr w:type="spellStart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развивалки</w:t>
      </w:r>
      <w:proofErr w:type="spellEnd"/>
      <w:r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»</w:t>
      </w:r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разукрашки</w:t>
      </w:r>
      <w:proofErr w:type="spellEnd"/>
      <w:r w:rsidR="00222F63"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</w:p>
    <w:p w14:paraId="4ACC9195" w14:textId="77777777" w:rsidR="00222F63" w:rsidRPr="001B1D39" w:rsidRDefault="00222F63" w:rsidP="00222F63">
      <w:pPr>
        <w:spacing w:before="75" w:after="75" w:line="240" w:lineRule="auto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1B1D39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</w:t>
      </w:r>
    </w:p>
    <w:p w14:paraId="36E673CF" w14:textId="41F5AF08" w:rsidR="00C968CD" w:rsidRPr="001B1D39" w:rsidRDefault="00C968CD">
      <w:pPr>
        <w:rPr>
          <w:sz w:val="26"/>
          <w:szCs w:val="26"/>
        </w:rPr>
      </w:pPr>
    </w:p>
    <w:p w14:paraId="09488FCA" w14:textId="1BB81959" w:rsidR="00C968CD" w:rsidRPr="001B1D39" w:rsidRDefault="00C968CD">
      <w:pPr>
        <w:rPr>
          <w:sz w:val="26"/>
          <w:szCs w:val="26"/>
        </w:rPr>
      </w:pPr>
      <w:r w:rsidRPr="001B1D39">
        <w:rPr>
          <w:rFonts w:ascii="Segoe UI" w:hAnsi="Segoe UI" w:cs="Segoe UI"/>
          <w:b/>
          <w:bCs/>
          <w:color w:val="6DA3BD"/>
          <w:sz w:val="26"/>
          <w:szCs w:val="26"/>
          <w:shd w:val="clear" w:color="auto" w:fill="FFFFFF"/>
        </w:rPr>
        <w:br/>
      </w:r>
    </w:p>
    <w:sectPr w:rsidR="00C968CD" w:rsidRPr="001B1D39" w:rsidSect="001B1D39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CD"/>
    <w:rsid w:val="001B1D39"/>
    <w:rsid w:val="00222F63"/>
    <w:rsid w:val="002448CD"/>
    <w:rsid w:val="00351036"/>
    <w:rsid w:val="00C968CD"/>
    <w:rsid w:val="00F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7039"/>
  <w15:chartTrackingRefBased/>
  <w15:docId w15:val="{6A2B01AF-1C4B-4AC2-A955-0A0B549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kole.ru/away.php?awayurl=https%3A%2F%2Fiqsha.ru%2F" TargetMode="External"/><Relationship Id="rId13" Type="http://schemas.openxmlformats.org/officeDocument/2006/relationships/hyperlink" Target="http://packpacku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shkole.ru/away.php?awayurl=https%3A%2F%2Fskazbuka.com%2Fmain" TargetMode="External"/><Relationship Id="rId12" Type="http://schemas.openxmlformats.org/officeDocument/2006/relationships/hyperlink" Target="http://www.baby-news.n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etki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shkole.ru/away.php?awayurl=https%3A%2F%2Fkids-smart.ru%2Fexercises%2Fgroups" TargetMode="External"/><Relationship Id="rId11" Type="http://schemas.openxmlformats.org/officeDocument/2006/relationships/hyperlink" Target="http://oshkole.ru/away.php?awayurl=http%3A%2F%2Frazvitiedetei.info%2F" TargetMode="External"/><Relationship Id="rId5" Type="http://schemas.openxmlformats.org/officeDocument/2006/relationships/hyperlink" Target="http://oshkole.ru/away.php?awayurl=https%3A%2F%2Ftillionline.ru%2F" TargetMode="External"/><Relationship Id="rId15" Type="http://schemas.openxmlformats.org/officeDocument/2006/relationships/hyperlink" Target="http://bukashka.org/" TargetMode="External"/><Relationship Id="rId10" Type="http://schemas.openxmlformats.org/officeDocument/2006/relationships/hyperlink" Target="http://oshkole.ru/away.php?awayurl=https%3A%2F%2Fmersibo.ru%2F" TargetMode="External"/><Relationship Id="rId4" Type="http://schemas.openxmlformats.org/officeDocument/2006/relationships/hyperlink" Target="http://oshkole.ru/away.php?awayurl=https%3A%2F%2Falimok.com%2Fru%2F" TargetMode="External"/><Relationship Id="rId9" Type="http://schemas.openxmlformats.org/officeDocument/2006/relationships/hyperlink" Target="http://oshkole.ru/away.php?awayurl=http%3A%2F%2Frodnaya-tropinka.ru%2F" TargetMode="External"/><Relationship Id="rId14" Type="http://schemas.openxmlformats.org/officeDocument/2006/relationships/hyperlink" Target="http://www.zona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AkinLV</dc:creator>
  <cp:keywords/>
  <dc:description/>
  <cp:lastModifiedBy>AkinLV</cp:lastModifiedBy>
  <cp:revision>9</cp:revision>
  <dcterms:created xsi:type="dcterms:W3CDTF">2022-02-07T09:22:00Z</dcterms:created>
  <dcterms:modified xsi:type="dcterms:W3CDTF">2022-02-09T06:57:00Z</dcterms:modified>
</cp:coreProperties>
</file>