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931A" w14:textId="77777777" w:rsidR="007F5B42" w:rsidRPr="006565E9" w:rsidRDefault="007F5B42">
      <w:pPr>
        <w:rPr>
          <w:rFonts w:ascii="Comic Sans MS" w:hAnsi="Comic Sans MS" w:cs="Times New Roman"/>
        </w:rPr>
      </w:pPr>
    </w:p>
    <w:p w14:paraId="45E3EDF0" w14:textId="77777777" w:rsidR="006565E9" w:rsidRPr="00A54034" w:rsidRDefault="00AE0D5F" w:rsidP="006565E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0070C0"/>
          <w:sz w:val="40"/>
          <w:szCs w:val="40"/>
          <w:lang w:eastAsia="ru-RU"/>
        </w:rPr>
        <w:t>Краткосрочный п</w:t>
      </w:r>
      <w:r w:rsidR="006565E9" w:rsidRPr="00A54034">
        <w:rPr>
          <w:rFonts w:ascii="Comic Sans MS" w:eastAsia="Times New Roman" w:hAnsi="Comic Sans MS" w:cs="Times New Roman"/>
          <w:b/>
          <w:noProof/>
          <w:color w:val="0070C0"/>
          <w:sz w:val="40"/>
          <w:szCs w:val="40"/>
          <w:lang w:eastAsia="ru-RU"/>
        </w:rPr>
        <w:t>роект в первой младшей группе «Сказка</w:t>
      </w:r>
      <w:r w:rsidR="00A54034" w:rsidRPr="00A54034">
        <w:rPr>
          <w:rFonts w:ascii="Comic Sans MS" w:eastAsia="Times New Roman" w:hAnsi="Comic Sans MS" w:cs="Times New Roman"/>
          <w:b/>
          <w:noProof/>
          <w:color w:val="0070C0"/>
          <w:sz w:val="40"/>
          <w:szCs w:val="40"/>
          <w:lang w:eastAsia="ru-RU"/>
        </w:rPr>
        <w:t>»</w:t>
      </w:r>
    </w:p>
    <w:p w14:paraId="542BF172" w14:textId="77777777" w:rsidR="007F5B42" w:rsidRPr="007F5B42" w:rsidRDefault="006565E9" w:rsidP="00A5403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ru-RU"/>
        </w:rPr>
      </w:pPr>
      <w:r w:rsidRPr="00A54034">
        <w:rPr>
          <w:rFonts w:ascii="Comic Sans MS" w:eastAsia="Times New Roman" w:hAnsi="Comic Sans MS" w:cs="Times New Roman"/>
          <w:b/>
          <w:noProof/>
          <w:color w:val="0070C0"/>
          <w:sz w:val="40"/>
          <w:szCs w:val="40"/>
          <w:lang w:eastAsia="ru-RU"/>
        </w:rPr>
        <w:t>«День рождения снеговика»</w:t>
      </w:r>
      <w:bookmarkStart w:id="0" w:name="_GoBack"/>
      <w:bookmarkEnd w:id="0"/>
    </w:p>
    <w:p w14:paraId="34DA8A6A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 проекта. 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первой </w:t>
      </w:r>
      <w:r w:rsidR="006565E9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младшей группы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воспитатель, родители.</w:t>
      </w:r>
    </w:p>
    <w:p w14:paraId="3EFCE2D8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культуре зимних забав, праздников, традиций, развитие детских впечатлений и художественно-эстетического восприятия.</w:t>
      </w:r>
    </w:p>
    <w:p w14:paraId="06974640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746EA731" w14:textId="77777777" w:rsidR="007F5B42" w:rsidRPr="006771AF" w:rsidRDefault="007F5B42" w:rsidP="00A5403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  Познакомить детей с историей образа снеговика.</w:t>
      </w:r>
    </w:p>
    <w:p w14:paraId="5410E781" w14:textId="77777777" w:rsidR="007F5B42" w:rsidRPr="006771AF" w:rsidRDefault="007F5B42" w:rsidP="00A5403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  Углубить и систематизировать знания о живой и неживой природе.</w:t>
      </w:r>
    </w:p>
    <w:p w14:paraId="278E1E80" w14:textId="77777777" w:rsidR="007F5B42" w:rsidRPr="006771AF" w:rsidRDefault="007F5B42" w:rsidP="00A5403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   Развивать творческую активность детей, речь, мышление, любознательность, наблюдательность.</w:t>
      </w:r>
    </w:p>
    <w:p w14:paraId="1234D7CA" w14:textId="77777777" w:rsidR="007F5B42" w:rsidRPr="006771AF" w:rsidRDefault="007F5B42" w:rsidP="00A5403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   Содействовать формированию сотрудничества в детско-родительских отношениях.</w:t>
      </w:r>
    </w:p>
    <w:p w14:paraId="10471835" w14:textId="77777777" w:rsidR="00010ED6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 проекта. 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 является самым популярным зимним сказочным героем после Деда Мороза и Снегурочки. Он встречает нас в начале зимы, помогает провести новогодние праздники и зимние каникулы, и прощается с зимой снеговик вместе с нами. В каждом дворе стоит свой снеговик, дети в восторге от этого сказочного героя. Наверное, еще и потому, что его так легко воплотить в своем творчестве: нарисовать, вылепить, вырезать и наклеить. 18 января – Всемирный день Снеговика, вот мы и решили подойти углубленно к вопросу изучения снеговиков, организовать в это день праздник и поздравить Снеговика с его Днем рождения. А также привлечь родителей к реализации нашего проекта.</w:t>
      </w:r>
    </w:p>
    <w:p w14:paraId="12786919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результаты.</w:t>
      </w:r>
    </w:p>
    <w:p w14:paraId="191B8984" w14:textId="0DACC292" w:rsidR="00DF5A43" w:rsidRPr="00DF5A43" w:rsidRDefault="007F5B42" w:rsidP="00DF5A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творческих способностей дошкольников в ходе</w:t>
      </w:r>
    </w:p>
    <w:p w14:paraId="30648E45" w14:textId="72E3B940" w:rsidR="007F5B42" w:rsidRPr="00DF5A43" w:rsidRDefault="007F5B42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 практической деятельности детей с педагогом и родителями.</w:t>
      </w:r>
    </w:p>
    <w:p w14:paraId="1CB2AAA9" w14:textId="77777777" w:rsidR="007F5B42" w:rsidRPr="006771AF" w:rsidRDefault="007F5B42" w:rsidP="00A5403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  Формирование интереса у родителей к жизни ДОУ.</w:t>
      </w:r>
    </w:p>
    <w:p w14:paraId="0D49D4B6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реализации проекта</w:t>
      </w:r>
    </w:p>
    <w:p w14:paraId="64721040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Подготовительный</w:t>
      </w:r>
    </w:p>
    <w:p w14:paraId="06E641B1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5B42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информационный материал по теме.</w:t>
      </w:r>
    </w:p>
    <w:p w14:paraId="4A72DFFE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5B42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воспитанников к сотрудничеству с ДОУ.</w:t>
      </w:r>
    </w:p>
    <w:p w14:paraId="3407F20F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Основной</w:t>
      </w:r>
    </w:p>
    <w:p w14:paraId="2FDDFAAC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5B42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развивающую предметно пространственную среду по теме проекта.</w:t>
      </w:r>
    </w:p>
    <w:p w14:paraId="71E66E6D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•Подобрать </w:t>
      </w:r>
      <w:r w:rsidR="007F5B42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дидактические, настольно-пе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чатные, пальчиковые игры.</w:t>
      </w:r>
    </w:p>
    <w:p w14:paraId="3027328D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5B42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отражать полученные впечатления в продуктивных видах деятельности.</w:t>
      </w:r>
    </w:p>
    <w:p w14:paraId="6ACB14E0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Продукты проекта:</w:t>
      </w:r>
    </w:p>
    <w:p w14:paraId="0BECC46C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Выставка поделок «Снеговик, ты - </w:t>
      </w:r>
      <w:r w:rsidR="006565E9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снеговик…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15381E35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Консультации для родителей: «Откуда пришёл снеговик».</w:t>
      </w:r>
    </w:p>
    <w:p w14:paraId="24EB88DC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5) Лепка снеговика </w:t>
      </w:r>
      <w:r w:rsidR="006565E9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участке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сада.</w:t>
      </w:r>
    </w:p>
    <w:p w14:paraId="7AEE1CD6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Выставка творческих работ «Снеговик».</w:t>
      </w:r>
    </w:p>
    <w:p w14:paraId="1BD5316F" w14:textId="77777777" w:rsidR="00010ED6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Игра</w:t>
      </w:r>
      <w:r w:rsidR="0051141E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6565E9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ускорение –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развлечение «</w:t>
      </w:r>
      <w:r w:rsidR="0051141E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 </w:t>
      </w:r>
      <w:r w:rsidR="006565E9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нагребаем»</w:t>
      </w:r>
    </w:p>
    <w:p w14:paraId="5CD6342F" w14:textId="77777777" w:rsidR="007F5B42" w:rsidRPr="006771AF" w:rsidRDefault="00010ED6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Колле</w:t>
      </w:r>
      <w:r w:rsidR="00A54034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ктивная аппликация из детских ла</w:t>
      </w: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дошек</w:t>
      </w:r>
      <w:r w:rsidR="00A54034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«Весёлый снеговик»</w:t>
      </w:r>
    </w:p>
    <w:p w14:paraId="209CC625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Познавательное развитие</w:t>
      </w:r>
    </w:p>
    <w:p w14:paraId="396A2F77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Ознакомление </w:t>
      </w:r>
      <w:r w:rsidR="007F5B42"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окружающим «История Снеговика».  Познакомить с историей появления снеговика и его образа.</w:t>
      </w:r>
    </w:p>
    <w:p w14:paraId="39ABC0A6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 со снегом, водой и льдом. Продолжать знакомить детей со свойствами льда и снега (рыхлый, твердый, холодный, тает в тепле, превращается в воду).</w:t>
      </w:r>
    </w:p>
    <w:p w14:paraId="0D0A60AC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Социально-коммуникативное развитие</w:t>
      </w:r>
    </w:p>
    <w:p w14:paraId="622B5B15" w14:textId="77777777" w:rsidR="007F5B42" w:rsidRPr="006771AF" w:rsidRDefault="00010ED6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"Найди различия». Развивать внимание, мышление, память, счет.</w:t>
      </w:r>
    </w:p>
    <w:p w14:paraId="3452221A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Художественно-эстетическое развитие</w:t>
      </w:r>
    </w:p>
    <w:p w14:paraId="00731009" w14:textId="4258BB61" w:rsidR="00DF5A43" w:rsidRPr="00DF5A43" w:rsidRDefault="007F5B42" w:rsidP="00DF5A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«Снеговик»- развивать творческую активность детей,</w:t>
      </w:r>
    </w:p>
    <w:p w14:paraId="4DF30162" w14:textId="14AFF656" w:rsidR="007F5B42" w:rsidRPr="00DF5A43" w:rsidRDefault="007F5B42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создавать образ снеговика различными способами.</w:t>
      </w:r>
    </w:p>
    <w:p w14:paraId="1EC1078C" w14:textId="5695CD68" w:rsidR="00DF5A43" w:rsidRPr="00DF5A43" w:rsidRDefault="007F5B42" w:rsidP="00DF5A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 снеговиков - закреплять умение раскрашивать</w:t>
      </w:r>
    </w:p>
    <w:p w14:paraId="7E88E071" w14:textId="752D53C9" w:rsidR="007F5B42" w:rsidRPr="00DF5A43" w:rsidRDefault="007F5B42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изделие красками. Раскрыть творческую фантазию детей в процессе работы.</w:t>
      </w:r>
    </w:p>
    <w:p w14:paraId="79FF71B7" w14:textId="2448E973" w:rsidR="00DF5A43" w:rsidRPr="00DF5A43" w:rsidRDefault="00A54034" w:rsidP="00DF5A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«Снеговик</w:t>
      </w:r>
      <w:r w:rsidR="007F5B42"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- </w:t>
      </w: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желание делать поделки</w:t>
      </w:r>
    </w:p>
    <w:p w14:paraId="64175911" w14:textId="560DF86D" w:rsidR="007F5B42" w:rsidRPr="00DF5A43" w:rsidRDefault="007F5B42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 руками.</w:t>
      </w:r>
    </w:p>
    <w:p w14:paraId="6EC0D17E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Речевое развитие</w:t>
      </w:r>
    </w:p>
    <w:p w14:paraId="1A3C3E17" w14:textId="29E2E454" w:rsidR="00DF5A43" w:rsidRPr="00DF5A43" w:rsidRDefault="007F5B42" w:rsidP="00DF5A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1141E"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 гимнастика «Мы слепили снежный ком»</w:t>
      </w: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31B353" w14:textId="6D0A5F01" w:rsidR="007F5B42" w:rsidRPr="00DF5A43" w:rsidRDefault="007F5B42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мелкую моторику.</w:t>
      </w:r>
    </w:p>
    <w:p w14:paraId="4D58813D" w14:textId="06BD5D92" w:rsidR="00DF5A43" w:rsidRPr="00DF5A43" w:rsidRDefault="007F5B42" w:rsidP="00DF5A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 «Подуй на снежинку».</w:t>
      </w:r>
      <w:r w:rsidR="00DF5A43"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A43"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</w:p>
    <w:p w14:paraId="6BB96E5C" w14:textId="74F01F3D" w:rsidR="0051141E" w:rsidRPr="00DF5A43" w:rsidRDefault="00DF5A43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дыхание.</w:t>
      </w:r>
    </w:p>
    <w:p w14:paraId="3AEB6F88" w14:textId="475673FA" w:rsidR="00DF5A43" w:rsidRPr="00DF5A43" w:rsidRDefault="007F5B42" w:rsidP="00DF5A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сказки Г. Х. Андерсена «Снеговик». Сказка В. </w:t>
      </w:r>
      <w:proofErr w:type="spellStart"/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</w:p>
    <w:p w14:paraId="7A77AF63" w14:textId="2B5AF466" w:rsidR="007F5B42" w:rsidRPr="00DF5A43" w:rsidRDefault="007F5B42" w:rsidP="00DF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«Елка</w:t>
      </w:r>
      <w:r w:rsidR="006565E9"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Разучивания стихотворения «Снеговик»</w:t>
      </w:r>
      <w:r w:rsidRPr="00DF5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интерес к художественной литературе к сказкам, рассказам, стихам.</w:t>
      </w:r>
    </w:p>
    <w:p w14:paraId="5C9059CE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</w:p>
    <w:p w14:paraId="28D222F5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движением «Мы во двор идем гулять». «Зимние забавы» - развивать умение действовать по сигналу, развивать ловкость, быстроту реакции.</w:t>
      </w:r>
    </w:p>
    <w:p w14:paraId="2093D2CB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Итоги проекта:</w:t>
      </w:r>
    </w:p>
    <w:p w14:paraId="620A7BA7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Развитие творческих способностей детей.</w:t>
      </w:r>
    </w:p>
    <w:p w14:paraId="4736A191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Вовлечение родителей воспитанников в жизнь дошкольного учреждения.</w:t>
      </w:r>
    </w:p>
    <w:p w14:paraId="15E100BC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Получение эмоционального удовлетворения от совместной деятельности всеми участниками проекта.</w:t>
      </w:r>
    </w:p>
    <w:p w14:paraId="73E5E397" w14:textId="77777777" w:rsidR="007F5B42" w:rsidRPr="006771AF" w:rsidRDefault="00A54034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Результаты реализации проекта.</w:t>
      </w:r>
    </w:p>
    <w:p w14:paraId="55591A01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«День рождения Снеговика». Во время проведения </w:t>
      </w:r>
      <w:r w:rsidR="006565E9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дети</w:t>
      </w:r>
      <w:r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 исследовали снег: на прогулках и в группе в экспериментальной зоне, рассмотрели его, потрогали, понюхали, все дети с большим интересом проявляли активность при проведении опытов.</w:t>
      </w:r>
    </w:p>
    <w:p w14:paraId="564785D5" w14:textId="4E28E4FC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 снеговика, упражнялись в раскатывании комочков пластилина круговыми движениями, в соединении комочков вместе.</w:t>
      </w:r>
    </w:p>
    <w:p w14:paraId="10E624AF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это время дети наблюдали за снегопадом во время прогулки, рассматривали снежинки, сделали вывод, что снег холодный, тает на ладошке, послушали издаваемые снегом звуки (снег хрустит под ногами).</w:t>
      </w:r>
    </w:p>
    <w:p w14:paraId="6819FB0E" w14:textId="77777777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«День рождения Снеговика», у детей возник устойчивый интерес к творческой, познавательной деятельности; сформирован ряд навыков, дети приобрели и закрепили элементарные знания о снеге, они хорошо знают, что снег белого цвета, холодный, тает на ладошке от её тепла. Снег – это капельки воды, которые зимой превращаются в снежинки. Снег - это много снежинок.</w:t>
      </w:r>
    </w:p>
    <w:p w14:paraId="47C12BBE" w14:textId="3B8B58B4" w:rsidR="007F5B42" w:rsidRPr="006771AF" w:rsidRDefault="006771AF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D20771" wp14:editId="58C9A520">
            <wp:simplePos x="0" y="0"/>
            <wp:positionH relativeFrom="column">
              <wp:posOffset>-27940</wp:posOffset>
            </wp:positionH>
            <wp:positionV relativeFrom="paragraph">
              <wp:posOffset>808355</wp:posOffset>
            </wp:positionV>
            <wp:extent cx="2001520" cy="1501140"/>
            <wp:effectExtent l="0" t="0" r="0" b="3810"/>
            <wp:wrapTight wrapText="bothSides">
              <wp:wrapPolygon edited="0">
                <wp:start x="822" y="0"/>
                <wp:lineTo x="0" y="548"/>
                <wp:lineTo x="0" y="21107"/>
                <wp:lineTo x="822" y="21381"/>
                <wp:lineTo x="20558" y="21381"/>
                <wp:lineTo x="21381" y="21107"/>
                <wp:lineTo x="21381" y="548"/>
                <wp:lineTo x="20558" y="0"/>
                <wp:lineTo x="82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B42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7F5B42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F5B42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проекта дети с удовольствием и желанием играли в подвижные и речевые игры</w:t>
      </w:r>
      <w:r w:rsidR="00A54034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5B42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Снежинки», «Заморожу» - научились соотносить собственные действия с действиями участников игры в соответствии с текстом.</w:t>
      </w:r>
    </w:p>
    <w:p w14:paraId="58B7E1D4" w14:textId="3D01AFC4" w:rsidR="007F5B42" w:rsidRPr="006771AF" w:rsidRDefault="007F5B42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экспериментальной деятельности были проведены опыты со снегом: «Снег и его свойства», «Что такое снег?», в процессе чего дети узнали, что снег холодный, пушистый, белый, рассыпчатый, а когда он влажный из него можно лепить; в тепле снег превращается в воду. Ещё узнали, что вода имеет свойство замерзать и превращаться в лёд (твёрдый, хрупкий, холодный, прозрачный).</w:t>
      </w:r>
    </w:p>
    <w:p w14:paraId="215F58A3" w14:textId="19172E40" w:rsidR="007F5B42" w:rsidRPr="006771AF" w:rsidRDefault="006771AF" w:rsidP="00A5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69E453" wp14:editId="663830C8">
            <wp:simplePos x="0" y="0"/>
            <wp:positionH relativeFrom="column">
              <wp:posOffset>4087495</wp:posOffset>
            </wp:positionH>
            <wp:positionV relativeFrom="paragraph">
              <wp:posOffset>757555</wp:posOffset>
            </wp:positionV>
            <wp:extent cx="1869440" cy="1407795"/>
            <wp:effectExtent l="0" t="0" r="0" b="1905"/>
            <wp:wrapTight wrapText="bothSides">
              <wp:wrapPolygon edited="0">
                <wp:start x="880" y="0"/>
                <wp:lineTo x="0" y="585"/>
                <wp:lineTo x="0" y="21045"/>
                <wp:lineTo x="880" y="21337"/>
                <wp:lineTo x="20470" y="21337"/>
                <wp:lineTo x="21351" y="21045"/>
                <wp:lineTo x="21351" y="585"/>
                <wp:lineTo x="20470" y="0"/>
                <wp:lineTo x="88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40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0CB7EC" wp14:editId="60122376">
            <wp:simplePos x="0" y="0"/>
            <wp:positionH relativeFrom="column">
              <wp:posOffset>2228215</wp:posOffset>
            </wp:positionH>
            <wp:positionV relativeFrom="paragraph">
              <wp:posOffset>709930</wp:posOffset>
            </wp:positionV>
            <wp:extent cx="1859280" cy="1400175"/>
            <wp:effectExtent l="0" t="0" r="7620" b="9525"/>
            <wp:wrapTight wrapText="bothSides">
              <wp:wrapPolygon edited="0">
                <wp:start x="885" y="0"/>
                <wp:lineTo x="0" y="588"/>
                <wp:lineTo x="0" y="21159"/>
                <wp:lineTo x="885" y="21453"/>
                <wp:lineTo x="20582" y="21453"/>
                <wp:lineTo x="21467" y="21159"/>
                <wp:lineTo x="21467" y="588"/>
                <wp:lineTo x="20582" y="0"/>
                <wp:lineTo x="8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928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8A9918" wp14:editId="7B07CD9F">
            <wp:simplePos x="0" y="0"/>
            <wp:positionH relativeFrom="column">
              <wp:posOffset>8890</wp:posOffset>
            </wp:positionH>
            <wp:positionV relativeFrom="paragraph">
              <wp:posOffset>693420</wp:posOffset>
            </wp:positionV>
            <wp:extent cx="1880870" cy="1416685"/>
            <wp:effectExtent l="0" t="0" r="5080" b="0"/>
            <wp:wrapTight wrapText="bothSides">
              <wp:wrapPolygon edited="0">
                <wp:start x="875" y="0"/>
                <wp:lineTo x="0" y="581"/>
                <wp:lineTo x="0" y="20913"/>
                <wp:lineTo x="875" y="21203"/>
                <wp:lineTo x="20564" y="21203"/>
                <wp:lineTo x="21440" y="20913"/>
                <wp:lineTo x="21440" y="581"/>
                <wp:lineTo x="20564" y="0"/>
                <wp:lineTo x="875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4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B42" w:rsidRPr="0067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проекта дети заметно сблизились друг с другом, активизировалась речь, у детей развились наблюдательность, внимание, научились элементарному экспериментированию.</w:t>
      </w:r>
      <w:r w:rsidRPr="006771AF">
        <w:rPr>
          <w:noProof/>
          <w:lang w:eastAsia="ru-RU"/>
        </w:rPr>
        <w:t xml:space="preserve"> </w:t>
      </w:r>
    </w:p>
    <w:p w14:paraId="61D817CA" w14:textId="5E90AA17" w:rsidR="00DA5982" w:rsidRDefault="006771AF" w:rsidP="00DA598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F82C3BC" wp14:editId="7718901B">
            <wp:simplePos x="0" y="0"/>
            <wp:positionH relativeFrom="column">
              <wp:posOffset>-10160</wp:posOffset>
            </wp:positionH>
            <wp:positionV relativeFrom="paragraph">
              <wp:posOffset>1834515</wp:posOffset>
            </wp:positionV>
            <wp:extent cx="1501346" cy="1993557"/>
            <wp:effectExtent l="0" t="0" r="3810" b="6985"/>
            <wp:wrapTight wrapText="bothSides">
              <wp:wrapPolygon edited="0">
                <wp:start x="1096" y="0"/>
                <wp:lineTo x="0" y="413"/>
                <wp:lineTo x="0" y="21263"/>
                <wp:lineTo x="1096" y="21469"/>
                <wp:lineTo x="20284" y="21469"/>
                <wp:lineTo x="21381" y="21263"/>
                <wp:lineTo x="21381" y="413"/>
                <wp:lineTo x="20284" y="0"/>
                <wp:lineTo x="1096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46" cy="1993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507F80" wp14:editId="1CA65F5C">
            <wp:simplePos x="0" y="0"/>
            <wp:positionH relativeFrom="column">
              <wp:posOffset>1732915</wp:posOffset>
            </wp:positionH>
            <wp:positionV relativeFrom="paragraph">
              <wp:posOffset>1774825</wp:posOffset>
            </wp:positionV>
            <wp:extent cx="1502410" cy="1994535"/>
            <wp:effectExtent l="0" t="0" r="2540" b="5715"/>
            <wp:wrapTight wrapText="bothSides">
              <wp:wrapPolygon edited="0">
                <wp:start x="1096" y="0"/>
                <wp:lineTo x="0" y="413"/>
                <wp:lineTo x="0" y="21249"/>
                <wp:lineTo x="1096" y="21456"/>
                <wp:lineTo x="20267" y="21456"/>
                <wp:lineTo x="21363" y="21249"/>
                <wp:lineTo x="21363" y="413"/>
                <wp:lineTo x="20267" y="0"/>
                <wp:lineTo x="109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99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A159186" w14:textId="324A5288" w:rsidR="00DA5982" w:rsidRDefault="00AE0D5F" w:rsidP="00DA598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Спасибо за</w:t>
      </w:r>
      <w:r w:rsidR="006771A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внимани</w:t>
      </w:r>
      <w:r w:rsidR="00783913">
        <w:rPr>
          <w:rFonts w:ascii="Comic Sans MS" w:hAnsi="Comic Sans MS"/>
          <w:sz w:val="40"/>
          <w:szCs w:val="40"/>
        </w:rPr>
        <w:t>е</w:t>
      </w:r>
      <w:r w:rsidR="00DA5982" w:rsidRPr="00DA5982">
        <w:rPr>
          <w:rFonts w:ascii="Comic Sans MS" w:hAnsi="Comic Sans MS"/>
          <w:sz w:val="40"/>
          <w:szCs w:val="40"/>
        </w:rPr>
        <w:t>!</w:t>
      </w:r>
    </w:p>
    <w:p w14:paraId="687CA628" w14:textId="6EDA2E56" w:rsidR="00AE0D5F" w:rsidRPr="00AE0D5F" w:rsidRDefault="00AE0D5F" w:rsidP="00DA59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Pr="00AE0D5F">
        <w:rPr>
          <w:rFonts w:ascii="Comic Sans MS" w:hAnsi="Comic Sans MS"/>
          <w:sz w:val="28"/>
          <w:szCs w:val="28"/>
        </w:rPr>
        <w:t>Воспитатель: Альгина О.А</w:t>
      </w:r>
    </w:p>
    <w:sectPr w:rsidR="00AE0D5F" w:rsidRPr="00AE0D5F" w:rsidSect="006771AF">
      <w:pgSz w:w="11906" w:h="16838"/>
      <w:pgMar w:top="851" w:right="1274" w:bottom="1135" w:left="1276" w:header="708" w:footer="708" w:gutter="0"/>
      <w:pgBorders w:offsetFrom="page">
        <w:top w:val="flowersDaisies" w:sz="20" w:space="24" w:color="5B9BD5" w:themeColor="accent1"/>
        <w:left w:val="flowersDaisies" w:sz="20" w:space="24" w:color="5B9BD5" w:themeColor="accent1"/>
        <w:bottom w:val="flowersDaisies" w:sz="20" w:space="24" w:color="5B9BD5" w:themeColor="accent1"/>
        <w:right w:val="flowersDaisies" w:sz="2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AA7"/>
    <w:multiLevelType w:val="hybridMultilevel"/>
    <w:tmpl w:val="4ACE5736"/>
    <w:lvl w:ilvl="0" w:tplc="9BAED10C">
      <w:start w:val="1"/>
      <w:numFmt w:val="decimal"/>
      <w:lvlText w:val="%1."/>
      <w:lvlJc w:val="left"/>
      <w:pPr>
        <w:ind w:left="164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9454DB"/>
    <w:multiLevelType w:val="hybridMultilevel"/>
    <w:tmpl w:val="D2D6D294"/>
    <w:lvl w:ilvl="0" w:tplc="2466D1A2">
      <w:start w:val="1"/>
      <w:numFmt w:val="decimal"/>
      <w:lvlText w:val="%1."/>
      <w:lvlJc w:val="left"/>
      <w:pPr>
        <w:ind w:left="164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1822CD"/>
    <w:multiLevelType w:val="hybridMultilevel"/>
    <w:tmpl w:val="C3AAE7D2"/>
    <w:lvl w:ilvl="0" w:tplc="9EACC298">
      <w:start w:val="1"/>
      <w:numFmt w:val="decimal"/>
      <w:lvlText w:val="%1."/>
      <w:lvlJc w:val="left"/>
      <w:pPr>
        <w:ind w:left="164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42"/>
    <w:rsid w:val="00010ED6"/>
    <w:rsid w:val="000A65BB"/>
    <w:rsid w:val="0051141E"/>
    <w:rsid w:val="005B77BF"/>
    <w:rsid w:val="006565E9"/>
    <w:rsid w:val="006771AF"/>
    <w:rsid w:val="00783913"/>
    <w:rsid w:val="007F5B42"/>
    <w:rsid w:val="00A54034"/>
    <w:rsid w:val="00AE0D5F"/>
    <w:rsid w:val="00DA5982"/>
    <w:rsid w:val="00D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F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сухинин</dc:creator>
  <cp:keywords/>
  <dc:description/>
  <cp:lastModifiedBy>ПК</cp:lastModifiedBy>
  <cp:revision>6</cp:revision>
  <cp:lastPrinted>2023-01-22T16:52:00Z</cp:lastPrinted>
  <dcterms:created xsi:type="dcterms:W3CDTF">2023-01-22T16:28:00Z</dcterms:created>
  <dcterms:modified xsi:type="dcterms:W3CDTF">2023-01-26T16:27:00Z</dcterms:modified>
</cp:coreProperties>
</file>