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F2" w:rsidRPr="00F677AF" w:rsidRDefault="00F677AF" w:rsidP="00F677AF">
      <w:pPr>
        <w:pStyle w:val="aa"/>
        <w:rPr>
          <w:rFonts w:asciiTheme="minorHAnsi" w:hAnsiTheme="minorHAnsi"/>
          <w:b/>
          <w:i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D63EDDB" wp14:editId="7DA8E570">
            <wp:simplePos x="0" y="0"/>
            <wp:positionH relativeFrom="column">
              <wp:posOffset>-651510</wp:posOffset>
            </wp:positionH>
            <wp:positionV relativeFrom="paragraph">
              <wp:posOffset>241935</wp:posOffset>
            </wp:positionV>
            <wp:extent cx="3009900" cy="2019300"/>
            <wp:effectExtent l="0" t="495300" r="0" b="476250"/>
            <wp:wrapSquare wrapText="bothSides"/>
            <wp:docPr id="4" name="Рисунок 4" descr="C:\Users\МАШУЛЯ\Downloads\pxE9xf9OGX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ШУЛЯ\Downloads\pxE9xf9OGX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099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0A57" w:rsidRPr="00F677AF">
        <w:rPr>
          <w:rFonts w:asciiTheme="minorHAnsi" w:hAnsiTheme="minorHAnsi"/>
          <w:b/>
          <w:i/>
        </w:rPr>
        <w:t xml:space="preserve">                                    </w:t>
      </w:r>
      <w:bookmarkStart w:id="0" w:name="_GoBack"/>
      <w:bookmarkEnd w:id="0"/>
      <w:r w:rsidR="00DD0A57" w:rsidRPr="00F677AF">
        <w:rPr>
          <w:rFonts w:asciiTheme="minorHAnsi" w:hAnsiTheme="minorHAnsi"/>
          <w:b/>
          <w:i/>
        </w:rPr>
        <w:t>Кормушка  для птиц</w:t>
      </w:r>
    </w:p>
    <w:p w:rsidR="00DD0A57" w:rsidRPr="00F677AF" w:rsidRDefault="00DD0A57">
      <w:pPr>
        <w:rPr>
          <w:sz w:val="28"/>
          <w:szCs w:val="28"/>
        </w:rPr>
      </w:pPr>
      <w:r w:rsidRPr="00F677AF">
        <w:rPr>
          <w:sz w:val="28"/>
          <w:szCs w:val="28"/>
        </w:rPr>
        <w:t xml:space="preserve">     Занятие провела с детьми второй младшей  группы “Солнышко”.</w:t>
      </w:r>
    </w:p>
    <w:p w:rsidR="00DD0A57" w:rsidRPr="00F677AF" w:rsidRDefault="00DD0A57">
      <w:pPr>
        <w:rPr>
          <w:sz w:val="28"/>
          <w:szCs w:val="28"/>
        </w:rPr>
      </w:pPr>
      <w:r w:rsidRPr="00F677AF">
        <w:rPr>
          <w:b/>
          <w:sz w:val="28"/>
          <w:szCs w:val="28"/>
        </w:rPr>
        <w:t>Цель:</w:t>
      </w:r>
      <w:r w:rsidRPr="00F677AF">
        <w:rPr>
          <w:sz w:val="28"/>
          <w:szCs w:val="28"/>
        </w:rPr>
        <w:t xml:space="preserve"> формирование основ взаимодействия</w:t>
      </w:r>
      <w:r w:rsidR="00CD3F21" w:rsidRPr="00F677AF">
        <w:rPr>
          <w:sz w:val="28"/>
          <w:szCs w:val="28"/>
        </w:rPr>
        <w:t xml:space="preserve"> с природой (наблюдение и помощь птицам в зимних условиях, не нанося им вред)</w:t>
      </w:r>
    </w:p>
    <w:p w:rsidR="00F677AF" w:rsidRDefault="00F677AF">
      <w:pPr>
        <w:rPr>
          <w:b/>
          <w:sz w:val="28"/>
          <w:szCs w:val="28"/>
        </w:rPr>
      </w:pPr>
    </w:p>
    <w:p w:rsidR="00CD3F21" w:rsidRPr="00F677AF" w:rsidRDefault="00CD3F21">
      <w:pPr>
        <w:rPr>
          <w:b/>
          <w:sz w:val="28"/>
          <w:szCs w:val="28"/>
        </w:rPr>
      </w:pPr>
      <w:r w:rsidRPr="00F677AF">
        <w:rPr>
          <w:b/>
          <w:sz w:val="28"/>
          <w:szCs w:val="28"/>
        </w:rPr>
        <w:t xml:space="preserve">Задачи: </w:t>
      </w:r>
    </w:p>
    <w:p w:rsidR="00CD3F21" w:rsidRPr="00F677AF" w:rsidRDefault="00CD3F21">
      <w:pPr>
        <w:rPr>
          <w:b/>
          <w:sz w:val="28"/>
          <w:szCs w:val="28"/>
        </w:rPr>
      </w:pPr>
      <w:r w:rsidRPr="00F677AF">
        <w:rPr>
          <w:sz w:val="28"/>
          <w:szCs w:val="28"/>
        </w:rPr>
        <w:t xml:space="preserve">Воспитывать сопереживание, сочувствие, желание помогать </w:t>
      </w:r>
      <w:r w:rsidRPr="00F677AF">
        <w:rPr>
          <w:b/>
          <w:sz w:val="28"/>
          <w:szCs w:val="28"/>
        </w:rPr>
        <w:t>птицам в трудных зимних условиях.</w:t>
      </w:r>
    </w:p>
    <w:p w:rsidR="00CD3F21" w:rsidRPr="00F677AF" w:rsidRDefault="00CD3F21">
      <w:pPr>
        <w:rPr>
          <w:b/>
          <w:sz w:val="28"/>
          <w:szCs w:val="28"/>
        </w:rPr>
      </w:pPr>
      <w:r w:rsidRPr="00F677AF">
        <w:rPr>
          <w:sz w:val="28"/>
          <w:szCs w:val="28"/>
        </w:rPr>
        <w:t xml:space="preserve">Расширять знания детей о зимующих птицах, дать детям представление о видах питания зимующих </w:t>
      </w:r>
      <w:r w:rsidRPr="00F677AF">
        <w:rPr>
          <w:b/>
          <w:sz w:val="28"/>
          <w:szCs w:val="28"/>
        </w:rPr>
        <w:t>птиц.</w:t>
      </w:r>
    </w:p>
    <w:p w:rsidR="00CD3F21" w:rsidRPr="00F677AF" w:rsidRDefault="00CD3F21">
      <w:pPr>
        <w:rPr>
          <w:sz w:val="28"/>
          <w:szCs w:val="28"/>
        </w:rPr>
      </w:pPr>
      <w:r w:rsidRPr="00F677AF">
        <w:rPr>
          <w:sz w:val="28"/>
          <w:szCs w:val="28"/>
        </w:rPr>
        <w:t xml:space="preserve">Развивать устную речь детей, свободное общение </w:t>
      </w:r>
      <w:proofErr w:type="gramStart"/>
      <w:r w:rsidRPr="00F677AF">
        <w:rPr>
          <w:sz w:val="28"/>
          <w:szCs w:val="28"/>
        </w:rPr>
        <w:t>со</w:t>
      </w:r>
      <w:proofErr w:type="gramEnd"/>
      <w:r w:rsidRPr="00F677AF">
        <w:rPr>
          <w:sz w:val="28"/>
          <w:szCs w:val="28"/>
        </w:rPr>
        <w:t xml:space="preserve"> взрослыми и детьми,</w:t>
      </w:r>
      <w:r w:rsidR="00F677AF">
        <w:rPr>
          <w:sz w:val="28"/>
          <w:szCs w:val="28"/>
        </w:rPr>
        <w:t xml:space="preserve"> </w:t>
      </w:r>
      <w:r w:rsidRPr="00F677AF">
        <w:rPr>
          <w:sz w:val="28"/>
          <w:szCs w:val="28"/>
        </w:rPr>
        <w:t>стимулировать собственные высказывания детей. Упражнять в умении отвечать на вопросы.</w:t>
      </w:r>
    </w:p>
    <w:p w:rsidR="00CD3F21" w:rsidRPr="00F677AF" w:rsidRDefault="00CD3F21">
      <w:pPr>
        <w:rPr>
          <w:sz w:val="28"/>
          <w:szCs w:val="28"/>
        </w:rPr>
      </w:pPr>
      <w:r w:rsidRPr="00F677AF">
        <w:rPr>
          <w:sz w:val="28"/>
          <w:szCs w:val="28"/>
        </w:rPr>
        <w:t>Формировать умение отгадывать на слух загадки и находить отгадки.</w:t>
      </w:r>
    </w:p>
    <w:p w:rsidR="00CD3F21" w:rsidRPr="00F677AF" w:rsidRDefault="00CD3F21">
      <w:pPr>
        <w:rPr>
          <w:b/>
          <w:sz w:val="28"/>
          <w:szCs w:val="28"/>
        </w:rPr>
      </w:pPr>
      <w:r w:rsidRPr="00F677AF">
        <w:rPr>
          <w:sz w:val="28"/>
          <w:szCs w:val="28"/>
        </w:rPr>
        <w:t xml:space="preserve">Развивать двигательную активность, координацию движений во время </w:t>
      </w:r>
      <w:proofErr w:type="spellStart"/>
      <w:r w:rsidRPr="00F677AF">
        <w:rPr>
          <w:sz w:val="28"/>
          <w:szCs w:val="28"/>
        </w:rPr>
        <w:t>физминутки</w:t>
      </w:r>
      <w:proofErr w:type="spellEnd"/>
      <w:r w:rsidR="00F677AF">
        <w:rPr>
          <w:sz w:val="28"/>
          <w:szCs w:val="28"/>
        </w:rPr>
        <w:t xml:space="preserve"> </w:t>
      </w:r>
      <w:r w:rsidRPr="00F677AF">
        <w:rPr>
          <w:sz w:val="28"/>
          <w:szCs w:val="28"/>
        </w:rPr>
        <w:t xml:space="preserve"> </w:t>
      </w:r>
      <w:r w:rsidRPr="00F677AF">
        <w:rPr>
          <w:b/>
          <w:sz w:val="28"/>
          <w:szCs w:val="28"/>
        </w:rPr>
        <w:t>“Птичка синичка”</w:t>
      </w:r>
    </w:p>
    <w:p w:rsidR="00CD3F21" w:rsidRPr="00F677AF" w:rsidRDefault="00F677AF">
      <w:pPr>
        <w:rPr>
          <w:sz w:val="28"/>
          <w:szCs w:val="28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D45A696" wp14:editId="7414B43C">
            <wp:simplePos x="0" y="0"/>
            <wp:positionH relativeFrom="column">
              <wp:posOffset>3336925</wp:posOffset>
            </wp:positionH>
            <wp:positionV relativeFrom="paragraph">
              <wp:posOffset>167640</wp:posOffset>
            </wp:positionV>
            <wp:extent cx="3028950" cy="2286000"/>
            <wp:effectExtent l="0" t="381000" r="0" b="361950"/>
            <wp:wrapSquare wrapText="bothSides"/>
            <wp:docPr id="3" name="Рисунок 3" descr="C:\Users\МАШУЛЯ\Downloads\FfF6b6LsiK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ШУЛЯ\Downloads\FfF6b6LsiK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F21" w:rsidRPr="00F677AF">
        <w:rPr>
          <w:sz w:val="28"/>
          <w:szCs w:val="28"/>
        </w:rPr>
        <w:t>Предварительная работа:</w:t>
      </w:r>
    </w:p>
    <w:p w:rsidR="00CD3F21" w:rsidRPr="00F677AF" w:rsidRDefault="00CD3F21" w:rsidP="00CD3F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77AF">
        <w:rPr>
          <w:sz w:val="28"/>
          <w:szCs w:val="28"/>
        </w:rPr>
        <w:t xml:space="preserve">Беседа </w:t>
      </w:r>
      <w:r w:rsidRPr="00F677AF">
        <w:rPr>
          <w:sz w:val="28"/>
          <w:szCs w:val="28"/>
          <w:lang w:val="en-US"/>
        </w:rPr>
        <w:t xml:space="preserve">“ </w:t>
      </w:r>
      <w:r w:rsidRPr="00F677AF">
        <w:rPr>
          <w:b/>
          <w:sz w:val="28"/>
          <w:szCs w:val="28"/>
        </w:rPr>
        <w:t>Птицы зимой</w:t>
      </w:r>
      <w:r w:rsidRPr="00F677AF">
        <w:rPr>
          <w:b/>
          <w:sz w:val="28"/>
          <w:szCs w:val="28"/>
          <w:lang w:val="en-US"/>
        </w:rPr>
        <w:t>“</w:t>
      </w:r>
    </w:p>
    <w:p w:rsidR="00CD3F21" w:rsidRPr="00F677AF" w:rsidRDefault="00CD3F21" w:rsidP="00CD3F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677AF">
        <w:rPr>
          <w:sz w:val="28"/>
          <w:szCs w:val="28"/>
        </w:rPr>
        <w:t>Рассказ детям,</w:t>
      </w:r>
      <w:r w:rsidR="00F677AF" w:rsidRPr="00F677AF">
        <w:rPr>
          <w:sz w:val="28"/>
          <w:szCs w:val="28"/>
        </w:rPr>
        <w:t xml:space="preserve"> </w:t>
      </w:r>
      <w:r w:rsidRPr="00F677AF">
        <w:rPr>
          <w:sz w:val="28"/>
          <w:szCs w:val="28"/>
        </w:rPr>
        <w:t xml:space="preserve">в каких домиках живут </w:t>
      </w:r>
      <w:r w:rsidRPr="00F677AF">
        <w:rPr>
          <w:b/>
          <w:sz w:val="28"/>
          <w:szCs w:val="28"/>
        </w:rPr>
        <w:t>птицы</w:t>
      </w:r>
    </w:p>
    <w:p w:rsidR="00CD3F21" w:rsidRPr="00F677AF" w:rsidRDefault="00CD3F21" w:rsidP="00CD3F2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F677AF">
        <w:rPr>
          <w:sz w:val="28"/>
          <w:szCs w:val="28"/>
        </w:rPr>
        <w:t xml:space="preserve">Наблюдение на прогулке </w:t>
      </w:r>
      <w:r w:rsidRPr="00F677AF">
        <w:rPr>
          <w:b/>
          <w:sz w:val="28"/>
          <w:szCs w:val="28"/>
        </w:rPr>
        <w:t>за птицами на участке.</w:t>
      </w:r>
    </w:p>
    <w:p w:rsidR="00CD3F21" w:rsidRPr="00F677AF" w:rsidRDefault="00CD3F21" w:rsidP="00CD3F21">
      <w:pPr>
        <w:pStyle w:val="a3"/>
        <w:numPr>
          <w:ilvl w:val="0"/>
          <w:numId w:val="1"/>
        </w:numPr>
        <w:rPr>
          <w:sz w:val="28"/>
          <w:szCs w:val="28"/>
        </w:rPr>
      </w:pPr>
      <w:r w:rsidRPr="00F677AF">
        <w:rPr>
          <w:sz w:val="28"/>
          <w:szCs w:val="28"/>
        </w:rPr>
        <w:t>Рассм</w:t>
      </w:r>
      <w:r w:rsidR="00F677AF" w:rsidRPr="00F677AF">
        <w:rPr>
          <w:sz w:val="28"/>
          <w:szCs w:val="28"/>
        </w:rPr>
        <w:t>атривание натуральных зерен и семе</w:t>
      </w:r>
      <w:r w:rsidRPr="00F677AF">
        <w:rPr>
          <w:sz w:val="28"/>
          <w:szCs w:val="28"/>
        </w:rPr>
        <w:t>чек.</w:t>
      </w:r>
    </w:p>
    <w:p w:rsidR="00DD0A57" w:rsidRPr="00F677AF" w:rsidRDefault="00CD3F21" w:rsidP="00115B45">
      <w:pPr>
        <w:pStyle w:val="a3"/>
        <w:numPr>
          <w:ilvl w:val="0"/>
          <w:numId w:val="1"/>
        </w:numPr>
        <w:rPr>
          <w:sz w:val="24"/>
          <w:szCs w:val="24"/>
        </w:rPr>
      </w:pPr>
      <w:r w:rsidRPr="00F677AF">
        <w:rPr>
          <w:sz w:val="28"/>
          <w:szCs w:val="28"/>
        </w:rPr>
        <w:t>Кормление и р</w:t>
      </w:r>
      <w:r w:rsidR="00F677AF" w:rsidRPr="00F677AF">
        <w:rPr>
          <w:sz w:val="28"/>
          <w:szCs w:val="28"/>
        </w:rPr>
        <w:t>ассматривание</w:t>
      </w:r>
      <w:r w:rsidR="00F677AF">
        <w:rPr>
          <w:b/>
          <w:sz w:val="28"/>
          <w:szCs w:val="28"/>
        </w:rPr>
        <w:t xml:space="preserve"> птиц </w:t>
      </w:r>
      <w:r w:rsidR="00F677AF" w:rsidRPr="00F677AF">
        <w:rPr>
          <w:sz w:val="28"/>
          <w:szCs w:val="28"/>
        </w:rPr>
        <w:t>на прогулке.</w:t>
      </w:r>
    </w:p>
    <w:sectPr w:rsidR="00DD0A57" w:rsidRPr="00F677AF" w:rsidSect="00F677AF">
      <w:pgSz w:w="11906" w:h="16838"/>
      <w:pgMar w:top="1134" w:right="850" w:bottom="1134" w:left="1701" w:header="708" w:footer="708" w:gutter="0"/>
      <w:pgBorders w:offsetFrom="page">
        <w:top w:val="babyRattle" w:sz="15" w:space="24" w:color="365F91" w:themeColor="accent1" w:themeShade="BF"/>
        <w:left w:val="babyRattle" w:sz="15" w:space="24" w:color="365F91" w:themeColor="accent1" w:themeShade="BF"/>
        <w:bottom w:val="babyRattle" w:sz="15" w:space="24" w:color="365F91" w:themeColor="accent1" w:themeShade="BF"/>
        <w:right w:val="babyRattle" w:sz="15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A1" w:rsidRDefault="005327A1" w:rsidP="00115B45">
      <w:pPr>
        <w:spacing w:after="0" w:line="240" w:lineRule="auto"/>
      </w:pPr>
      <w:r>
        <w:separator/>
      </w:r>
    </w:p>
  </w:endnote>
  <w:endnote w:type="continuationSeparator" w:id="0">
    <w:p w:rsidR="005327A1" w:rsidRDefault="005327A1" w:rsidP="00115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A1" w:rsidRDefault="005327A1" w:rsidP="00115B45">
      <w:pPr>
        <w:spacing w:after="0" w:line="240" w:lineRule="auto"/>
      </w:pPr>
      <w:r>
        <w:separator/>
      </w:r>
    </w:p>
  </w:footnote>
  <w:footnote w:type="continuationSeparator" w:id="0">
    <w:p w:rsidR="005327A1" w:rsidRDefault="005327A1" w:rsidP="00115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5886"/>
    <w:multiLevelType w:val="hybridMultilevel"/>
    <w:tmpl w:val="80BC4B96"/>
    <w:lvl w:ilvl="0" w:tplc="352675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A57"/>
    <w:rsid w:val="00115B45"/>
    <w:rsid w:val="005327A1"/>
    <w:rsid w:val="006D49F2"/>
    <w:rsid w:val="009960FA"/>
    <w:rsid w:val="00CB1E76"/>
    <w:rsid w:val="00CD3F21"/>
    <w:rsid w:val="00DD0A57"/>
    <w:rsid w:val="00F6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F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1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5B45"/>
  </w:style>
  <w:style w:type="paragraph" w:styleId="a8">
    <w:name w:val="footer"/>
    <w:basedOn w:val="a"/>
    <w:link w:val="a9"/>
    <w:uiPriority w:val="99"/>
    <w:semiHidden/>
    <w:unhideWhenUsed/>
    <w:rsid w:val="0011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5B45"/>
  </w:style>
  <w:style w:type="paragraph" w:styleId="aa">
    <w:name w:val="Title"/>
    <w:basedOn w:val="a"/>
    <w:next w:val="a"/>
    <w:link w:val="ab"/>
    <w:uiPriority w:val="10"/>
    <w:qFormat/>
    <w:rsid w:val="00F67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67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ПК</cp:lastModifiedBy>
  <cp:revision>7</cp:revision>
  <dcterms:created xsi:type="dcterms:W3CDTF">2020-01-20T16:09:00Z</dcterms:created>
  <dcterms:modified xsi:type="dcterms:W3CDTF">2020-01-27T18:04:00Z</dcterms:modified>
</cp:coreProperties>
</file>