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4BC96" w:themeColor="background2" w:themeShade="BF">
    <v:background id="_x0000_s1025" o:bwmode="white" fillcolor="#c4bc96 [2414]" o:targetscreensize="1024,768">
      <v:fill color2="#dbe5f1 [660]" angle="-45" focus="50%" type="gradient"/>
    </v:background>
  </w:background>
  <w:body>
    <w:p w:rsidR="00BD3F9B" w:rsidRDefault="00BD3F9B" w:rsidP="00FF7089">
      <w:pPr>
        <w:tabs>
          <w:tab w:val="left" w:pos="142"/>
        </w:tabs>
        <w:rPr>
          <w:rFonts w:ascii="Times New Roman" w:hAnsi="Times New Roman" w:cs="Times New Roman"/>
          <w:b/>
          <w:sz w:val="32"/>
          <w:szCs w:val="32"/>
        </w:rPr>
      </w:pPr>
    </w:p>
    <w:p w:rsidR="00BD3F9B" w:rsidRDefault="00BD3F9B" w:rsidP="00BD3F9B">
      <w:pPr>
        <w:tabs>
          <w:tab w:val="left" w:pos="142"/>
        </w:tabs>
      </w:pPr>
      <w:r>
        <w:rPr>
          <w:noProof/>
          <w:lang w:eastAsia="ru-RU"/>
        </w:rPr>
        <w:drawing>
          <wp:inline distT="0" distB="0" distL="0" distR="0">
            <wp:extent cx="6476998" cy="1952625"/>
            <wp:effectExtent l="19050" t="0" r="2" b="0"/>
            <wp:docPr id="4" name="Рисунок 1" descr="Поздравляем с Днем Рождения, праздниками. (Стр.80) / Ростов-на-Дону - FF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здравляем с Днем Рождения, праздниками. (Стр.80) / Ростов-на-Дону - FFClu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953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3F9B" w:rsidRPr="00BD3F9B" w:rsidRDefault="00BD3F9B" w:rsidP="002F5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BD3F9B">
        <w:rPr>
          <w:rFonts w:ascii="Times New Roman" w:hAnsi="Times New Roman" w:cs="Times New Roman"/>
          <w:b/>
          <w:sz w:val="32"/>
          <w:szCs w:val="32"/>
        </w:rPr>
        <w:t>Консультация для родителей и педагогов на тему:</w:t>
      </w:r>
      <w:r w:rsidRPr="00BD3F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 </w:t>
      </w:r>
      <w:r w:rsidR="00B464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</w:t>
      </w:r>
      <w:bookmarkStart w:id="0" w:name="_GoBack"/>
      <w:bookmarkEnd w:id="0"/>
      <w:r w:rsidR="00B464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</w:t>
      </w:r>
      <w:r w:rsidRPr="00BD3F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«Защитники Отечества Военные профессии».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D3F9B" w:rsidRPr="00BD3F9B" w:rsidRDefault="00BD3F9B" w:rsidP="002F52BF">
      <w:pPr>
        <w:pStyle w:val="a5"/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BD3F9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 данной консультации вы найдете рекомендации и задания для развития речи и моторики, которые связаны с темой «Защитники отечества»</w:t>
      </w:r>
    </w:p>
    <w:p w:rsidR="00BD3F9B" w:rsidRPr="00BD3F9B" w:rsidRDefault="00BD3F9B" w:rsidP="002F52BF">
      <w:pPr>
        <w:pStyle w:val="c4"/>
        <w:spacing w:before="0" w:beforeAutospacing="0" w:after="0" w:afterAutospacing="0"/>
        <w:ind w:left="720"/>
        <w:jc w:val="center"/>
        <w:rPr>
          <w:rStyle w:val="c16"/>
          <w:b/>
          <w:bCs/>
          <w:iCs/>
          <w:color w:val="000000"/>
          <w:sz w:val="32"/>
          <w:szCs w:val="32"/>
          <w:u w:val="single"/>
        </w:rPr>
      </w:pPr>
    </w:p>
    <w:p w:rsidR="00BD3F9B" w:rsidRPr="00BD3F9B" w:rsidRDefault="00BD3F9B" w:rsidP="002F52BF">
      <w:pPr>
        <w:pStyle w:val="c4"/>
        <w:spacing w:before="0" w:beforeAutospacing="0" w:after="0" w:afterAutospacing="0"/>
        <w:ind w:left="720"/>
        <w:jc w:val="center"/>
        <w:rPr>
          <w:color w:val="000000"/>
          <w:sz w:val="32"/>
          <w:szCs w:val="32"/>
        </w:rPr>
      </w:pPr>
      <w:r w:rsidRPr="00BD3F9B">
        <w:rPr>
          <w:rStyle w:val="c16"/>
          <w:b/>
          <w:bCs/>
          <w:iCs/>
          <w:color w:val="000000"/>
          <w:sz w:val="32"/>
          <w:szCs w:val="32"/>
          <w:u w:val="single"/>
        </w:rPr>
        <w:t>23 Февраля - День защитника Отечества</w:t>
      </w:r>
    </w:p>
    <w:p w:rsidR="00BD3F9B" w:rsidRPr="00BD3F9B" w:rsidRDefault="00BD3F9B" w:rsidP="002F52BF">
      <w:pPr>
        <w:pStyle w:val="c11"/>
        <w:spacing w:before="0" w:beforeAutospacing="0" w:after="0" w:afterAutospacing="0"/>
        <w:ind w:left="720"/>
        <w:jc w:val="center"/>
        <w:rPr>
          <w:rStyle w:val="c16"/>
          <w:b/>
          <w:bCs/>
          <w:iCs/>
          <w:color w:val="000000"/>
          <w:sz w:val="32"/>
          <w:szCs w:val="32"/>
          <w:u w:val="single"/>
        </w:rPr>
      </w:pPr>
      <w:r w:rsidRPr="00BD3F9B">
        <w:rPr>
          <w:rStyle w:val="c16"/>
          <w:b/>
          <w:bCs/>
          <w:iCs/>
          <w:color w:val="000000"/>
          <w:sz w:val="32"/>
          <w:szCs w:val="32"/>
          <w:u w:val="single"/>
        </w:rPr>
        <w:t>Консультация для родителей</w:t>
      </w:r>
    </w:p>
    <w:p w:rsidR="00BD3F9B" w:rsidRPr="00BD3F9B" w:rsidRDefault="00BD3F9B" w:rsidP="002F52BF">
      <w:pPr>
        <w:pStyle w:val="c11"/>
        <w:spacing w:before="0" w:beforeAutospacing="0" w:after="0" w:afterAutospacing="0"/>
        <w:ind w:left="720"/>
        <w:jc w:val="center"/>
        <w:rPr>
          <w:color w:val="000000"/>
          <w:sz w:val="32"/>
          <w:szCs w:val="32"/>
        </w:rPr>
      </w:pPr>
    </w:p>
    <w:p w:rsidR="00BD3F9B" w:rsidRPr="00BD3F9B" w:rsidRDefault="00BD3F9B" w:rsidP="002F52BF">
      <w:pPr>
        <w:pStyle w:val="c6"/>
        <w:spacing w:before="0" w:beforeAutospacing="0" w:after="0" w:afterAutospacing="0" w:line="480" w:lineRule="auto"/>
        <w:ind w:left="720"/>
        <w:jc w:val="center"/>
        <w:rPr>
          <w:rStyle w:val="c9"/>
          <w:color w:val="000000"/>
          <w:sz w:val="32"/>
          <w:szCs w:val="32"/>
        </w:rPr>
      </w:pPr>
      <w:r w:rsidRPr="00BD3F9B">
        <w:rPr>
          <w:rStyle w:val="c9"/>
          <w:color w:val="000000"/>
          <w:sz w:val="32"/>
          <w:szCs w:val="32"/>
        </w:rPr>
        <w:t xml:space="preserve">10 февраля 1995 года Государственная Дума России приняла федеральный закон «О днях воинской славы России», в </w:t>
      </w:r>
      <w:proofErr w:type="gramStart"/>
      <w:r w:rsidRPr="00BD3F9B">
        <w:rPr>
          <w:rStyle w:val="c9"/>
          <w:color w:val="000000"/>
          <w:sz w:val="32"/>
          <w:szCs w:val="32"/>
        </w:rPr>
        <w:t>котором</w:t>
      </w:r>
      <w:proofErr w:type="gramEnd"/>
      <w:r w:rsidRPr="00BD3F9B">
        <w:rPr>
          <w:rStyle w:val="c9"/>
          <w:color w:val="000000"/>
          <w:sz w:val="32"/>
          <w:szCs w:val="32"/>
        </w:rPr>
        <w:t xml:space="preserve"> этот день назван так:</w:t>
      </w:r>
    </w:p>
    <w:p w:rsidR="00BD3F9B" w:rsidRDefault="00BD3F9B" w:rsidP="002F52BF">
      <w:pPr>
        <w:pStyle w:val="c6"/>
        <w:spacing w:before="0" w:beforeAutospacing="0" w:after="0" w:afterAutospacing="0" w:line="480" w:lineRule="auto"/>
        <w:ind w:left="720"/>
        <w:jc w:val="center"/>
        <w:rPr>
          <w:rStyle w:val="c9"/>
          <w:b/>
          <w:color w:val="000000"/>
          <w:sz w:val="32"/>
          <w:szCs w:val="32"/>
          <w:u w:val="single"/>
        </w:rPr>
      </w:pPr>
      <w:r w:rsidRPr="00BD3F9B">
        <w:rPr>
          <w:rStyle w:val="c9"/>
          <w:b/>
          <w:color w:val="000000"/>
          <w:sz w:val="32"/>
          <w:szCs w:val="32"/>
          <w:u w:val="single"/>
        </w:rPr>
        <w:t>«23 февраля — День победы Красной Армии над кайзеровскими войсками Германии в 1918 г. — День защитника Отечества».</w:t>
      </w:r>
    </w:p>
    <w:p w:rsidR="00BD3F9B" w:rsidRDefault="00BD3F9B" w:rsidP="002F52BF">
      <w:pPr>
        <w:pStyle w:val="c6"/>
        <w:spacing w:before="0" w:beforeAutospacing="0" w:after="0" w:afterAutospacing="0" w:line="480" w:lineRule="auto"/>
        <w:ind w:left="720"/>
        <w:jc w:val="center"/>
        <w:rPr>
          <w:rStyle w:val="c9"/>
          <w:b/>
          <w:color w:val="000000"/>
          <w:sz w:val="32"/>
          <w:szCs w:val="32"/>
          <w:u w:val="single"/>
        </w:rPr>
      </w:pPr>
    </w:p>
    <w:p w:rsidR="00BD3F9B" w:rsidRDefault="00BD3F9B" w:rsidP="002F52BF">
      <w:pPr>
        <w:pStyle w:val="c6"/>
        <w:spacing w:before="0" w:beforeAutospacing="0" w:after="0" w:afterAutospacing="0" w:line="480" w:lineRule="auto"/>
        <w:ind w:left="720"/>
        <w:jc w:val="center"/>
        <w:rPr>
          <w:rStyle w:val="c9"/>
          <w:b/>
          <w:color w:val="000000"/>
          <w:sz w:val="32"/>
          <w:szCs w:val="32"/>
          <w:u w:val="single"/>
        </w:rPr>
      </w:pPr>
    </w:p>
    <w:p w:rsidR="00BD3F9B" w:rsidRDefault="00BD3F9B" w:rsidP="002F52BF">
      <w:pPr>
        <w:pStyle w:val="c6"/>
        <w:spacing w:before="0" w:beforeAutospacing="0" w:after="0" w:afterAutospacing="0" w:line="480" w:lineRule="auto"/>
        <w:ind w:left="720"/>
        <w:jc w:val="center"/>
        <w:rPr>
          <w:rStyle w:val="c9"/>
          <w:b/>
          <w:color w:val="000000"/>
          <w:sz w:val="32"/>
          <w:szCs w:val="32"/>
          <w:u w:val="single"/>
        </w:rPr>
      </w:pPr>
    </w:p>
    <w:p w:rsidR="00BD3F9B" w:rsidRDefault="00BD3F9B" w:rsidP="002F52BF">
      <w:pPr>
        <w:pStyle w:val="c6"/>
        <w:spacing w:before="0" w:beforeAutospacing="0" w:after="0" w:afterAutospacing="0" w:line="480" w:lineRule="auto"/>
        <w:ind w:left="720"/>
        <w:jc w:val="center"/>
        <w:rPr>
          <w:rStyle w:val="c9"/>
          <w:b/>
          <w:color w:val="000000"/>
          <w:sz w:val="32"/>
          <w:szCs w:val="32"/>
          <w:u w:val="single"/>
        </w:rPr>
      </w:pPr>
    </w:p>
    <w:p w:rsidR="00BD3F9B" w:rsidRDefault="00BD3F9B" w:rsidP="002F52BF">
      <w:pPr>
        <w:pStyle w:val="c6"/>
        <w:spacing w:before="0" w:beforeAutospacing="0" w:after="0" w:afterAutospacing="0" w:line="480" w:lineRule="auto"/>
        <w:ind w:left="720"/>
        <w:jc w:val="center"/>
        <w:rPr>
          <w:rStyle w:val="c9"/>
          <w:b/>
          <w:color w:val="000000"/>
          <w:sz w:val="32"/>
          <w:szCs w:val="32"/>
          <w:u w:val="single"/>
        </w:rPr>
      </w:pPr>
    </w:p>
    <w:p w:rsidR="00BD3F9B" w:rsidRPr="00BD3F9B" w:rsidRDefault="00BD3F9B" w:rsidP="002F52BF">
      <w:pPr>
        <w:pStyle w:val="c6"/>
        <w:spacing w:before="0" w:beforeAutospacing="0" w:after="0" w:afterAutospacing="0" w:line="480" w:lineRule="auto"/>
        <w:ind w:left="720"/>
        <w:jc w:val="center"/>
        <w:rPr>
          <w:rStyle w:val="c9"/>
          <w:b/>
          <w:color w:val="000000"/>
          <w:sz w:val="32"/>
          <w:szCs w:val="32"/>
          <w:u w:val="single"/>
        </w:rPr>
      </w:pPr>
    </w:p>
    <w:p w:rsidR="00BD3F9B" w:rsidRPr="00BD3F9B" w:rsidRDefault="00BD3F9B" w:rsidP="002F52BF">
      <w:pPr>
        <w:spacing w:after="0" w:line="240" w:lineRule="auto"/>
        <w:ind w:right="-284"/>
        <w:jc w:val="center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BD3F9B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>Физминутка</w:t>
      </w:r>
      <w:proofErr w:type="spellEnd"/>
    </w:p>
    <w:p w:rsidR="00BD3F9B" w:rsidRDefault="00BD3F9B" w:rsidP="002F52B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Раз, два — стоит ракета</w:t>
      </w:r>
      <w:r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Раз, два — стоит ракета. (</w:t>
      </w:r>
      <w:r w:rsidRPr="00BD3F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вытянуты вверх.)</w:t>
      </w:r>
      <w:r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Три, четыре — самолет. (</w:t>
      </w:r>
      <w:r w:rsidRPr="00BD3F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 стороны.)</w:t>
      </w:r>
      <w:r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Раз, два — хлопок в ладоши, (</w:t>
      </w:r>
      <w:r w:rsidRPr="00BD3F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Хлопаем в ладоши.)</w:t>
      </w:r>
      <w:r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потом на каждый счет. (</w:t>
      </w:r>
      <w:r w:rsidRPr="00BD3F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Шагаем на месте.)</w:t>
      </w:r>
      <w:r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Раз, два, три, четыре — (</w:t>
      </w:r>
      <w:r w:rsidRPr="00BD3F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Хлопаем в ладоши.)</w:t>
      </w:r>
      <w:r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Руки выше, плечи шире. (</w:t>
      </w:r>
      <w:r w:rsidRPr="00BD3F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вверх-вниз.)</w:t>
      </w:r>
      <w:r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Раз, два, три, четыре </w:t>
      </w:r>
      <w:r w:rsidRPr="00BD3F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(Хлопаем в ладоши.)</w:t>
      </w:r>
      <w:r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на месте походили. (</w:t>
      </w:r>
      <w:r w:rsidRPr="00BD3F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Шагаем на месте.)</w:t>
      </w:r>
    </w:p>
    <w:p w:rsidR="00BD3F9B" w:rsidRPr="00BD3F9B" w:rsidRDefault="00BD3F9B" w:rsidP="002F52B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D3F9B" w:rsidRPr="00BD3F9B" w:rsidRDefault="00BD3F9B" w:rsidP="002F52BF">
      <w:pPr>
        <w:spacing w:after="0" w:line="240" w:lineRule="auto"/>
        <w:ind w:right="-284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Пальчиковая гимнастика</w:t>
      </w:r>
    </w:p>
    <w:p w:rsidR="00BD3F9B" w:rsidRPr="00BD3F9B" w:rsidRDefault="00BD3F9B" w:rsidP="002F52B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Аты</w:t>
      </w:r>
      <w:proofErr w:type="spellEnd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баты, </w:t>
      </w:r>
      <w:proofErr w:type="spellStart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аты</w:t>
      </w:r>
      <w:proofErr w:type="spellEnd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баты!</w:t>
      </w:r>
    </w:p>
    <w:p w:rsidR="00BD3F9B" w:rsidRPr="00BD3F9B" w:rsidRDefault="00BD3F9B" w:rsidP="002F52B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BD3F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(поочерёдно «шагают» указательным и средним пальцами правой и левой руки)</w:t>
      </w:r>
    </w:p>
    <w:p w:rsidR="00BD3F9B" w:rsidRPr="00BD3F9B" w:rsidRDefault="00BD3F9B" w:rsidP="002F52B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парад идут солдаты!</w:t>
      </w:r>
    </w:p>
    <w:p w:rsidR="00BD3F9B" w:rsidRPr="00BD3F9B" w:rsidRDefault="00BD3F9B" w:rsidP="002F52B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Вот идут танкисты,</w:t>
      </w:r>
    </w:p>
    <w:p w:rsidR="00BD3F9B" w:rsidRPr="00BD3F9B" w:rsidRDefault="00BD3F9B" w:rsidP="002F52B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Потом артиллеристы,</w:t>
      </w:r>
    </w:p>
    <w:p w:rsidR="00BD3F9B" w:rsidRPr="00BD3F9B" w:rsidRDefault="00BD3F9B" w:rsidP="002F52B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потом пехота –</w:t>
      </w:r>
    </w:p>
    <w:p w:rsidR="00BD3F9B" w:rsidRDefault="00BD3F9B" w:rsidP="002F52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Рота за ротой.</w:t>
      </w:r>
    </w:p>
    <w:p w:rsidR="002F52BF" w:rsidRDefault="002F52BF" w:rsidP="002F52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F52BF" w:rsidRDefault="002F52BF" w:rsidP="002F52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4962"/>
        <w:gridCol w:w="5919"/>
      </w:tblGrid>
      <w:tr w:rsidR="00233A62" w:rsidTr="002F52BF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233A62" w:rsidRPr="00233A62" w:rsidRDefault="00233A62" w:rsidP="002F52BF">
            <w:pPr>
              <w:pStyle w:val="a5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33A62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Для развития мелкой моторики и координации движений подходят задания со спичками. Детям предлагается выложить из спичек понравившуюся фигуру. Здание можно выполнять дома и в группе.</w:t>
            </w:r>
          </w:p>
        </w:tc>
        <w:tc>
          <w:tcPr>
            <w:tcW w:w="5919" w:type="dxa"/>
            <w:tcBorders>
              <w:top w:val="nil"/>
              <w:left w:val="nil"/>
              <w:bottom w:val="nil"/>
              <w:right w:val="nil"/>
            </w:tcBorders>
          </w:tcPr>
          <w:p w:rsidR="00233A62" w:rsidRDefault="00FB589F" w:rsidP="002F52B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90925" cy="2711149"/>
                  <wp:effectExtent l="19050" t="0" r="9525" b="0"/>
                  <wp:docPr id="1" name="Рисунок 1" descr="https://avatars.mds.yandex.net/get-pdb/2160551/58190ab9-901b-4352-8116-d099508bf971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160551/58190ab9-901b-4352-8116-d099508bf971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876" cy="2711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B589F" w:rsidRDefault="00FB589F" w:rsidP="002F52BF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54433" cy="1676400"/>
                  <wp:effectExtent l="19050" t="0" r="3117" b="0"/>
                  <wp:docPr id="2" name="Рисунок 4" descr="https://www.maam.ru/upload/blogs/76305117f43b79a05b3c8371e88585bd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aam.ru/upload/blogs/76305117f43b79a05b3c8371e88585bd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8174" t="17181" r="25794" b="47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433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A62" w:rsidRPr="00BD3F9B" w:rsidRDefault="00233A62" w:rsidP="002F52B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F52BF" w:rsidRDefault="002F52BF" w:rsidP="002F52BF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2F52BF" w:rsidRDefault="002F52BF" w:rsidP="002F52BF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2F52BF" w:rsidRDefault="002F52BF" w:rsidP="002F52BF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2F52BF" w:rsidRDefault="002F52BF" w:rsidP="002F52BF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2F52BF" w:rsidRDefault="002F52BF" w:rsidP="002F52BF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BD3F9B" w:rsidRPr="00BD3F9B" w:rsidRDefault="00BD3F9B" w:rsidP="002F52BF">
      <w:pPr>
        <w:spacing w:after="0" w:line="240" w:lineRule="auto"/>
        <w:ind w:right="-284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>Дыхательная гимнастика</w:t>
      </w:r>
    </w:p>
    <w:p w:rsidR="00BD3F9B" w:rsidRPr="00BD3F9B" w:rsidRDefault="00BD3F9B" w:rsidP="002F52BF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«Трубач»</w:t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Ребёнок подносит к лицу сжатые кулачки, </w:t>
      </w:r>
      <w:proofErr w:type="gramStart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располагая их друг перед</w:t>
      </w:r>
      <w:proofErr w:type="gramEnd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другом – «труба». На выдохе медленно дует в «трубу», произнося различные звуки ([у]</w:t>
      </w:r>
      <w:proofErr w:type="gramStart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,[</w:t>
      </w:r>
      <w:proofErr w:type="gramEnd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</w:t>
      </w:r>
      <w:proofErr w:type="spellEnd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]…).</w:t>
      </w:r>
    </w:p>
    <w:p w:rsidR="00BD3F9B" w:rsidRPr="00BD3F9B" w:rsidRDefault="00BD3F9B" w:rsidP="002F52BF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«Пулеметчик»</w:t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Вдохнуть носом, на выдохе протяжно произносить негромко [тра-та-та-та-та]. Выдох должен быть плавным, не должно быть напряжения.</w:t>
      </w:r>
    </w:p>
    <w:p w:rsidR="00BD3F9B" w:rsidRDefault="00BD3F9B" w:rsidP="002F52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Самолёт</w:t>
      </w:r>
      <w:proofErr w:type="gramStart"/>
      <w:r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олетели, полетели,</w:t>
      </w:r>
      <w:r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Вперёд руками завертели.</w:t>
      </w:r>
      <w:r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потом наоборот —</w:t>
      </w:r>
      <w:r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Назад помчался самолёт. (Вращение прямыми руками вперёд и назад.)</w:t>
      </w:r>
    </w:p>
    <w:p w:rsidR="002F52BF" w:rsidRPr="00BD3F9B" w:rsidRDefault="002F52BF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77510" cy="3914775"/>
            <wp:effectExtent l="19050" t="0" r="8890" b="0"/>
            <wp:docPr id="3" name="Рисунок 7" descr="https://ds04.infourok.ru/uploads/ex/007f/00143846-b247b09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07f/00143846-b247b09f/img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058" t="8627" r="8382" b="1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3F9B" w:rsidRDefault="00BD3F9B" w:rsidP="002F5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Артикуляционная гимнастика.</w:t>
      </w:r>
    </w:p>
    <w:p w:rsidR="00BD3F9B" w:rsidRPr="00BD3F9B" w:rsidRDefault="00BD3F9B" w:rsidP="002F52BF">
      <w:pPr>
        <w:spacing w:after="0" w:line="240" w:lineRule="auto"/>
        <w:ind w:left="24" w:hanging="24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Пыхтит паровоз.</w:t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Укрепление губ при беззвучном произнесении согласного  звука  п-п-п-</w:t>
      </w:r>
      <w:proofErr w:type="gramStart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п-</w:t>
      </w:r>
      <w:proofErr w:type="gramEnd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Темп  произнесения  то убыстрять, то замедлять.</w:t>
      </w:r>
    </w:p>
    <w:p w:rsidR="00BD3F9B" w:rsidRPr="00BD3F9B" w:rsidRDefault="00BD3F9B" w:rsidP="002F52BF">
      <w:pPr>
        <w:spacing w:after="0" w:line="240" w:lineRule="auto"/>
        <w:ind w:left="24" w:hanging="24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Лодочка качается на волнах.</w:t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Поставить указательные пальцы к  уголкам губ. Медленно поднимать и опускать уголки губ сначала с |помощью пальцев, затем без их помощи.        </w:t>
      </w:r>
    </w:p>
    <w:p w:rsidR="00BD3F9B" w:rsidRPr="00BD3F9B" w:rsidRDefault="00BD3F9B" w:rsidP="002F52BF">
      <w:pPr>
        <w:spacing w:after="0" w:line="240" w:lineRule="auto"/>
        <w:ind w:left="24" w:hanging="24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Лодочка.</w:t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Рот   открыт.   Язык высунуть   «лодочкой»   («желобком»),  держать неподвижно.  </w:t>
      </w:r>
    </w:p>
    <w:p w:rsidR="00BD3F9B" w:rsidRPr="00BD3F9B" w:rsidRDefault="00BD3F9B" w:rsidP="002F52BF">
      <w:pPr>
        <w:spacing w:after="0" w:line="240" w:lineRule="auto"/>
        <w:ind w:left="24" w:hanging="24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Гребем веслом.</w:t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Перемещать язык из одного угла рта в другой.</w:t>
      </w:r>
    </w:p>
    <w:p w:rsidR="00BD3F9B" w:rsidRPr="00BD3F9B" w:rsidRDefault="00BD3F9B" w:rsidP="002F52BF">
      <w:pPr>
        <w:spacing w:after="0" w:line="240" w:lineRule="auto"/>
        <w:ind w:left="24" w:hanging="24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Прокололась шина у машины.</w:t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Произнесение звука ш-ш-ш.</w:t>
      </w:r>
    </w:p>
    <w:p w:rsidR="00BD3F9B" w:rsidRPr="00BD3F9B" w:rsidRDefault="00BD3F9B" w:rsidP="002F52BF">
      <w:pPr>
        <w:spacing w:after="0" w:line="240" w:lineRule="auto"/>
        <w:ind w:left="24" w:hanging="24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Насос.</w:t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Произнесение звука с-с-с-с.</w:t>
      </w:r>
    </w:p>
    <w:p w:rsidR="00BD3F9B" w:rsidRPr="00BD3F9B" w:rsidRDefault="00BD3F9B" w:rsidP="002F52BF">
      <w:pPr>
        <w:spacing w:after="0" w:line="240" w:lineRule="auto"/>
        <w:ind w:left="24" w:hanging="24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Машины   едут   по  мокрой   мостовой</w:t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Произнесение слогов:   «</w:t>
      </w:r>
      <w:proofErr w:type="spellStart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</w:t>
      </w:r>
      <w:proofErr w:type="spellEnd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-шу-ши-</w:t>
      </w:r>
      <w:proofErr w:type="spellStart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шо</w:t>
      </w:r>
      <w:proofErr w:type="spellEnd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BD3F9B" w:rsidRPr="00BD3F9B" w:rsidRDefault="00BD3F9B" w:rsidP="002F52BF">
      <w:pPr>
        <w:spacing w:after="0" w:line="240" w:lineRule="auto"/>
        <w:ind w:left="24" w:hanging="24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Гудит   поезд.</w:t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Произнесение слога ту на одном выдохе:  «Ту-ту-ту-ту»,</w:t>
      </w:r>
    </w:p>
    <w:p w:rsidR="00BD3F9B" w:rsidRPr="00BD3F9B" w:rsidRDefault="00BD3F9B" w:rsidP="002F52BF">
      <w:pPr>
        <w:spacing w:after="0" w:line="240" w:lineRule="auto"/>
        <w:ind w:left="24" w:hanging="24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Сигналит машина.</w:t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Произнесение слога на одном выдохе: «Би-</w:t>
      </w:r>
      <w:proofErr w:type="spellStart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би</w:t>
      </w:r>
      <w:proofErr w:type="spellEnd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proofErr w:type="spellStart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би-би</w:t>
      </w:r>
      <w:proofErr w:type="spellEnd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BD3F9B" w:rsidRDefault="00BD3F9B" w:rsidP="002F5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2F52BF" w:rsidRDefault="002F52BF" w:rsidP="002F52BF">
      <w:pPr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2F52BF" w:rsidRDefault="002F52BF" w:rsidP="002F52BF">
      <w:pPr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BD3F9B" w:rsidRPr="00BD3F9B" w:rsidRDefault="002F52BF" w:rsidP="002F52BF">
      <w:pPr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ab/>
      </w:r>
      <w:r w:rsidR="00BD3F9B" w:rsidRPr="00BD3F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Февральский праздник – это  возможность д</w:t>
      </w:r>
      <w:r w:rsidR="00BD3F9B"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детям знания об армии, сформировать у них представления об особенностях военной службы: солдаты тренируются, чтобы быть сильными, умелыми, учатся метко стрелять, преодолевать препятствия. Уточнить представления детей о родах войск, о защитниках Отечества. Воспитывать чувство гордости за свою армию и вызвать желание быть похожими на сильных и смелых российских воинов - </w:t>
      </w:r>
      <w:r w:rsidR="00BD3F9B" w:rsidRPr="00BD3F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уважение и любовь к Российской армии;</w:t>
      </w:r>
    </w:p>
    <w:p w:rsidR="00BD3F9B" w:rsidRPr="00BD3F9B" w:rsidRDefault="002F52BF" w:rsidP="002F52B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Педагогам рекомендуется п</w:t>
      </w:r>
      <w:r w:rsidR="00BD3F9B"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обеседовать индивидуально с родителями о том, чтобы они рассказали детям, кто в семье служил в армии, кто воевал, защищал Родину</w:t>
      </w:r>
    </w:p>
    <w:p w:rsidR="009766D9" w:rsidRDefault="00BD3F9B" w:rsidP="002F52BF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Задать ребенку вопрос: </w:t>
      </w: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«Кто служит в Армии?»</w:t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(образование имен существительных с помощью суффиксов </w:t>
      </w:r>
      <w:proofErr w:type="gramStart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-ч</w:t>
      </w:r>
      <w:proofErr w:type="gramEnd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ик, -</w:t>
      </w:r>
      <w:proofErr w:type="spellStart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ист</w:t>
      </w:r>
      <w:proofErr w:type="spellEnd"/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9766D9" w:rsidRDefault="009766D9" w:rsidP="002F52BF">
      <w:pPr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BD3F9B" w:rsidRPr="009766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чик: ракетчик, минометчик, летчик, зенитчик;</w:t>
      </w:r>
    </w:p>
    <w:p w:rsidR="00BD3F9B" w:rsidRDefault="009766D9" w:rsidP="002F52B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- </w:t>
      </w:r>
      <w:proofErr w:type="spellStart"/>
      <w:proofErr w:type="gramStart"/>
      <w:r w:rsidR="00BD3F9B" w:rsidRPr="009766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ист</w:t>
      </w:r>
      <w:proofErr w:type="spellEnd"/>
      <w:proofErr w:type="gramEnd"/>
      <w:r w:rsidR="00BD3F9B" w:rsidRPr="009766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связист, танкист, артиллерист.</w:t>
      </w:r>
    </w:p>
    <w:p w:rsidR="009766D9" w:rsidRPr="00BD3F9B" w:rsidRDefault="009766D9" w:rsidP="002F52BF">
      <w:pPr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89076" cy="5619750"/>
            <wp:effectExtent l="19050" t="0" r="0" b="0"/>
            <wp:docPr id="5" name="Рисунок 4" descr="https://hurrytolove.ru/wp-content/uploads/2019/02/1344955616_302637-alexfas012222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urrytolove.ru/wp-content/uploads/2019/02/1344955616_302637-alexfas01222222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405" cy="5626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3F9B" w:rsidRPr="00BD3F9B" w:rsidRDefault="00BD3F9B" w:rsidP="002F52BF">
      <w:pPr>
        <w:numPr>
          <w:ilvl w:val="0"/>
          <w:numId w:val="3"/>
        </w:num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«</w:t>
      </w: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Кому что нужно?»</w:t>
      </w:r>
    </w:p>
    <w:p w:rsidR="00BD3F9B" w:rsidRPr="00BD3F9B" w:rsidRDefault="00BD3F9B" w:rsidP="002F52B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формирование навыка правильного употребления имён существительных в дательном падеже.</w:t>
      </w:r>
    </w:p>
    <w:p w:rsidR="00BD3F9B" w:rsidRDefault="00BD3F9B" w:rsidP="002F52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берёт какую-</w:t>
      </w:r>
      <w:r w:rsidR="009766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либо</w:t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карточку с изображением предмета-атрибута профессии и спрашивает: «Кому нужен самолёт?» дети отвечают: «Самолёт нужен лётчику» и т.д.</w:t>
      </w:r>
    </w:p>
    <w:p w:rsidR="009766D9" w:rsidRDefault="009766D9" w:rsidP="002F52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766D9" w:rsidRDefault="009766D9" w:rsidP="002F52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766D9" w:rsidRPr="00BD3F9B" w:rsidRDefault="009766D9" w:rsidP="002F52B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D3F9B" w:rsidRPr="00BD3F9B" w:rsidRDefault="00BD3F9B" w:rsidP="002F52BF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 «Повтори за мной». Развитие слухового внимания.</w:t>
      </w:r>
    </w:p>
    <w:p w:rsidR="00BD3F9B" w:rsidRPr="00BD3F9B" w:rsidRDefault="00BD3F9B" w:rsidP="002F52B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Автомат — пистолет — пушка.</w:t>
      </w:r>
      <w:r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Ракета — самолет — танк.</w:t>
      </w:r>
      <w:r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Каска — пилотка — фуражка.</w:t>
      </w:r>
      <w:r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Шлем — снаряд — бинокль.</w:t>
      </w:r>
    </w:p>
    <w:p w:rsidR="009766D9" w:rsidRDefault="00BD3F9B" w:rsidP="002F52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Солдаты — моряки — летчики.</w:t>
      </w:r>
      <w:r w:rsidRPr="00BD3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Корабль — катер — подводная лодка.</w:t>
      </w:r>
    </w:p>
    <w:p w:rsidR="009766D9" w:rsidRPr="009766D9" w:rsidRDefault="009766D9" w:rsidP="002F52BF">
      <w:pPr>
        <w:pStyle w:val="a5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66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Полезно будет повторить то, какие бывают рода войск:</w:t>
      </w:r>
    </w:p>
    <w:p w:rsidR="009766D9" w:rsidRPr="00BD3F9B" w:rsidRDefault="009766D9" w:rsidP="002F52BF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7000" cy="3819525"/>
            <wp:effectExtent l="19050" t="0" r="0" b="0"/>
            <wp:docPr id="7" name="Рисунок 7" descr="https://ds04.infourok.ru/uploads/ex/12d5/00035aac-3f0ac74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2d5/00035aac-3f0ac741/img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8039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1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3F9B" w:rsidRPr="00BD3F9B" w:rsidRDefault="00BD3F9B" w:rsidP="002F52BF">
      <w:pPr>
        <w:numPr>
          <w:ilvl w:val="0"/>
          <w:numId w:val="5"/>
        </w:num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Загадки.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Встаём мы очень рано,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Ведь наша забота –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Всёх отвозить по утрам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 работу</w:t>
      </w:r>
      <w:proofErr w:type="gramStart"/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         (</w:t>
      </w:r>
      <w:proofErr w:type="gramStart"/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</w:t>
      </w:r>
      <w:proofErr w:type="gramEnd"/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одитель)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Кто у постели больного сидит?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 как лечиться он всем говорит.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Кто болен – он капли предложит принять,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Тому, кто здоров –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Разрешит погулять</w:t>
      </w:r>
      <w:proofErr w:type="gramStart"/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 (</w:t>
      </w:r>
      <w:proofErr w:type="gramStart"/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</w:t>
      </w:r>
      <w:proofErr w:type="gramEnd"/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рач)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 огнём бороться мы должны –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Мы смелые работники,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 водою мы напарники.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Мы очень людям всем нужны,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Так кто же мы? - …(пожарники)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Кто шагает на параде,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Вьются ленты за спиной,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Ленты вьются, а в отряде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Нет девчонки ни одной</w:t>
      </w:r>
      <w:proofErr w:type="gramStart"/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 (</w:t>
      </w:r>
      <w:proofErr w:type="gramStart"/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</w:t>
      </w:r>
      <w:proofErr w:type="gramEnd"/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оряки)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Средь облаков, на высоте,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Мы дружно строим новый дом,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Чтобы в тепле и красоте</w:t>
      </w:r>
    </w:p>
    <w:p w:rsidR="00BD3F9B" w:rsidRPr="00BD3F9B" w:rsidRDefault="00BD3F9B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lang w:eastAsia="ru-RU"/>
        </w:rPr>
      </w:pPr>
      <w:r w:rsidRPr="009766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Счастливо жили люди в нём.  (строители)</w:t>
      </w:r>
    </w:p>
    <w:p w:rsidR="009766D9" w:rsidRDefault="009766D9" w:rsidP="002F52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9766D9" w:rsidRDefault="009766D9" w:rsidP="002F52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2F52BF" w:rsidRDefault="002F52BF" w:rsidP="002F52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91075" cy="3440863"/>
            <wp:effectExtent l="19050" t="0" r="9525" b="0"/>
            <wp:docPr id="10" name="Рисунок 10" descr="http://zukshkola.nichost.ru/wp-content/uploads/2019/02/img_5710ad7d42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ukshkola.nichost.ru/wp-content/uploads/2019/02/img_5710ad7d426c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93" cy="3442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52BF" w:rsidRDefault="002F52BF" w:rsidP="002F52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="00BD3F9B"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Рассмотр</w:t>
      </w:r>
      <w:r w:rsidR="009766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ите</w:t>
      </w:r>
      <w:r w:rsidR="00BD3F9B"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книжном угол</w:t>
      </w:r>
      <w:r w:rsidR="00233A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ке иллюстрации об армии. Расскажите</w:t>
      </w:r>
      <w:r w:rsidR="00BD3F9B"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что военный – это тоже профессия. Военны</w:t>
      </w:r>
      <w:r w:rsidR="00233A6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 охраняют нашу Родину. Спросите</w:t>
      </w:r>
      <w:r w:rsidR="00BD3F9B"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какие рода войск дети знают, найти их на картинках.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Предложите ребятам рассказать о своих родственниках – представителях военных профессий (дети могут рассказать о том, в каких войсках проходили срочную службу их отцы, братья, дяди и дедушки).</w:t>
      </w:r>
    </w:p>
    <w:p w:rsidR="00BD3F9B" w:rsidRDefault="002F52BF" w:rsidP="002F52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Родителям рекомендуется рассказать детям об этом, чтобы ребенок мог поделиться со сверстниками.</w:t>
      </w:r>
      <w:r w:rsidR="00BD3F9B" w:rsidRPr="00BD3F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233A62" w:rsidRPr="002F52B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Цель - в</w:t>
      </w:r>
      <w:r w:rsidR="00BD3F9B" w:rsidRPr="002F52B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ызвать у мальчиков желание быть такими же сильными и смелыми, как военные.</w:t>
      </w:r>
    </w:p>
    <w:p w:rsidR="002F52BF" w:rsidRDefault="002F52BF" w:rsidP="002F52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F52BF" w:rsidRDefault="002F52BF" w:rsidP="002F52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F52BF" w:rsidRDefault="002F52BF" w:rsidP="002F5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Спасибо за внимание!</w:t>
      </w:r>
    </w:p>
    <w:p w:rsidR="002F52BF" w:rsidRPr="00BD3F9B" w:rsidRDefault="002F52BF" w:rsidP="002F52B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BD3F9B" w:rsidRPr="00FF7089" w:rsidRDefault="002F52BF" w:rsidP="002F52BF">
      <w:pPr>
        <w:tabs>
          <w:tab w:val="left" w:pos="142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480810" cy="2545068"/>
            <wp:effectExtent l="19050" t="0" r="0" b="0"/>
            <wp:docPr id="13" name="Рисунок 13" descr="https://im0-tub-ru.yandex.net/i?id=06ea7727a84f4145bae394da33a06ae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06ea7727a84f4145bae394da33a06ae8-l&amp;n=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545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D3F9B" w:rsidRPr="00FF7089" w:rsidSect="00A54E60">
      <w:pgSz w:w="11906" w:h="16838"/>
      <w:pgMar w:top="709" w:right="849" w:bottom="142" w:left="851" w:header="708" w:footer="708" w:gutter="0"/>
      <w:pgBorders w:offsetFrom="page">
        <w:top w:val="basicWhiteSquares" w:sz="9" w:space="24" w:color="FF0000"/>
        <w:left w:val="basicWhiteSquares" w:sz="9" w:space="24" w:color="FF0000"/>
        <w:bottom w:val="basicWhiteSquares" w:sz="9" w:space="24" w:color="FF0000"/>
        <w:right w:val="basicWhiteSquares" w:sz="9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21DC2"/>
    <w:multiLevelType w:val="multilevel"/>
    <w:tmpl w:val="BB7C2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705BA7"/>
    <w:multiLevelType w:val="multilevel"/>
    <w:tmpl w:val="B978A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BE2623"/>
    <w:multiLevelType w:val="hybridMultilevel"/>
    <w:tmpl w:val="9C947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164F9"/>
    <w:multiLevelType w:val="multilevel"/>
    <w:tmpl w:val="E2C8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3A399E"/>
    <w:multiLevelType w:val="multilevel"/>
    <w:tmpl w:val="23D62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BB17D7"/>
    <w:multiLevelType w:val="hybridMultilevel"/>
    <w:tmpl w:val="16B8E686"/>
    <w:lvl w:ilvl="0" w:tplc="54F6EB9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D423D"/>
    <w:multiLevelType w:val="multilevel"/>
    <w:tmpl w:val="DA128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495CDE"/>
    <w:multiLevelType w:val="multilevel"/>
    <w:tmpl w:val="D9BEE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C8009B"/>
    <w:multiLevelType w:val="multilevel"/>
    <w:tmpl w:val="DE18C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721CF7"/>
    <w:multiLevelType w:val="multilevel"/>
    <w:tmpl w:val="D6365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FB052D"/>
    <w:multiLevelType w:val="multilevel"/>
    <w:tmpl w:val="5B4C0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B61A77"/>
    <w:multiLevelType w:val="multilevel"/>
    <w:tmpl w:val="EBC0B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A52763"/>
    <w:multiLevelType w:val="multilevel"/>
    <w:tmpl w:val="78E4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12"/>
  </w:num>
  <w:num w:numId="4">
    <w:abstractNumId w:val="7"/>
  </w:num>
  <w:num w:numId="5">
    <w:abstractNumId w:val="1"/>
  </w:num>
  <w:num w:numId="6">
    <w:abstractNumId w:val="3"/>
  </w:num>
  <w:num w:numId="7">
    <w:abstractNumId w:val="10"/>
  </w:num>
  <w:num w:numId="8">
    <w:abstractNumId w:val="11"/>
  </w:num>
  <w:num w:numId="9">
    <w:abstractNumId w:val="4"/>
  </w:num>
  <w:num w:numId="10">
    <w:abstractNumId w:val="0"/>
  </w:num>
  <w:num w:numId="11">
    <w:abstractNumId w:val="8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2A43"/>
    <w:rsid w:val="00014B16"/>
    <w:rsid w:val="0003691B"/>
    <w:rsid w:val="00232F89"/>
    <w:rsid w:val="00233A62"/>
    <w:rsid w:val="002F52BF"/>
    <w:rsid w:val="0038256B"/>
    <w:rsid w:val="00492A43"/>
    <w:rsid w:val="00582ABF"/>
    <w:rsid w:val="008E056E"/>
    <w:rsid w:val="00917866"/>
    <w:rsid w:val="009317B7"/>
    <w:rsid w:val="009766D9"/>
    <w:rsid w:val="009E7019"/>
    <w:rsid w:val="00A50F26"/>
    <w:rsid w:val="00A54E60"/>
    <w:rsid w:val="00AB2B93"/>
    <w:rsid w:val="00B46461"/>
    <w:rsid w:val="00BD3F9B"/>
    <w:rsid w:val="00CB5983"/>
    <w:rsid w:val="00D7330D"/>
    <w:rsid w:val="00D95B60"/>
    <w:rsid w:val="00DE3E6C"/>
    <w:rsid w:val="00E57563"/>
    <w:rsid w:val="00FB589F"/>
    <w:rsid w:val="00FF7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983"/>
  </w:style>
  <w:style w:type="paragraph" w:styleId="3">
    <w:name w:val="heading 3"/>
    <w:basedOn w:val="a"/>
    <w:link w:val="30"/>
    <w:uiPriority w:val="9"/>
    <w:qFormat/>
    <w:rsid w:val="00A50F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50F2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A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256B"/>
    <w:pPr>
      <w:ind w:left="720"/>
      <w:contextualSpacing/>
    </w:pPr>
  </w:style>
  <w:style w:type="table" w:styleId="a6">
    <w:name w:val="Table Grid"/>
    <w:basedOn w:val="a1"/>
    <w:uiPriority w:val="59"/>
    <w:rsid w:val="008E0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A50F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50F2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A50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50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50F26"/>
  </w:style>
  <w:style w:type="paragraph" w:customStyle="1" w:styleId="c11">
    <w:name w:val="c11"/>
    <w:basedOn w:val="a"/>
    <w:rsid w:val="00A50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50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50F26"/>
  </w:style>
  <w:style w:type="paragraph" w:customStyle="1" w:styleId="c6">
    <w:name w:val="c6"/>
    <w:basedOn w:val="a"/>
    <w:rsid w:val="00A50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50F26"/>
  </w:style>
  <w:style w:type="paragraph" w:customStyle="1" w:styleId="c8">
    <w:name w:val="c8"/>
    <w:basedOn w:val="a"/>
    <w:rsid w:val="00BD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D3F9B"/>
  </w:style>
  <w:style w:type="paragraph" w:customStyle="1" w:styleId="c14">
    <w:name w:val="c14"/>
    <w:basedOn w:val="a"/>
    <w:rsid w:val="00BD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D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D3F9B"/>
  </w:style>
  <w:style w:type="character" w:customStyle="1" w:styleId="c0">
    <w:name w:val="c0"/>
    <w:basedOn w:val="a0"/>
    <w:rsid w:val="00BD3F9B"/>
  </w:style>
  <w:style w:type="paragraph" w:customStyle="1" w:styleId="c18">
    <w:name w:val="c18"/>
    <w:basedOn w:val="a"/>
    <w:rsid w:val="00BD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D3F9B"/>
  </w:style>
  <w:style w:type="paragraph" w:customStyle="1" w:styleId="c22">
    <w:name w:val="c22"/>
    <w:basedOn w:val="a"/>
    <w:rsid w:val="00BD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BD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BD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D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BD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BD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D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MyWork</dc:creator>
  <cp:lastModifiedBy>ПК</cp:lastModifiedBy>
  <cp:revision>5</cp:revision>
  <dcterms:created xsi:type="dcterms:W3CDTF">2015-01-24T09:29:00Z</dcterms:created>
  <dcterms:modified xsi:type="dcterms:W3CDTF">2020-02-24T18:11:00Z</dcterms:modified>
</cp:coreProperties>
</file>