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5FF58E6" w14:textId="77777777" w:rsidR="008829CF" w:rsidRPr="008829CF" w:rsidRDefault="008829CF" w:rsidP="00A40404">
      <w:pPr>
        <w:ind w:left="-142" w:right="283"/>
        <w:jc w:val="center"/>
        <w:rPr>
          <w:rFonts w:ascii="Times New Roman" w:hAnsi="Times New Roman" w:cs="Times New Roman"/>
          <w:b/>
          <w:bCs/>
          <w:sz w:val="28"/>
          <w:szCs w:val="28"/>
        </w:rPr>
      </w:pPr>
      <w:r w:rsidRPr="008829CF">
        <w:rPr>
          <w:rFonts w:ascii="Times New Roman" w:hAnsi="Times New Roman" w:cs="Times New Roman"/>
          <w:b/>
          <w:bCs/>
          <w:sz w:val="28"/>
          <w:szCs w:val="28"/>
        </w:rPr>
        <w:t>Консультация для родителей</w:t>
      </w:r>
      <w:bookmarkStart w:id="0" w:name="_GoBack"/>
      <w:bookmarkEnd w:id="0"/>
    </w:p>
    <w:p w14:paraId="2A02394B" w14:textId="000220A3" w:rsidR="008829CF" w:rsidRPr="008829CF" w:rsidRDefault="008829CF" w:rsidP="00A40404">
      <w:pPr>
        <w:ind w:left="-142" w:right="283"/>
        <w:jc w:val="center"/>
        <w:rPr>
          <w:rFonts w:ascii="Times New Roman" w:hAnsi="Times New Roman" w:cs="Times New Roman"/>
          <w:b/>
          <w:bCs/>
          <w:sz w:val="28"/>
          <w:szCs w:val="28"/>
        </w:rPr>
      </w:pPr>
      <w:r w:rsidRPr="008829CF">
        <w:rPr>
          <w:rFonts w:ascii="Times New Roman" w:hAnsi="Times New Roman" w:cs="Times New Roman"/>
          <w:b/>
          <w:bCs/>
          <w:sz w:val="28"/>
          <w:szCs w:val="28"/>
        </w:rPr>
        <w:t>«</w:t>
      </w:r>
      <w:proofErr w:type="spellStart"/>
      <w:r w:rsidRPr="008829CF">
        <w:rPr>
          <w:rFonts w:ascii="Times New Roman" w:hAnsi="Times New Roman" w:cs="Times New Roman"/>
          <w:b/>
          <w:bCs/>
          <w:sz w:val="28"/>
          <w:szCs w:val="28"/>
        </w:rPr>
        <w:t>Нейроскакалка</w:t>
      </w:r>
      <w:proofErr w:type="spellEnd"/>
      <w:r w:rsidRPr="008829CF">
        <w:rPr>
          <w:rFonts w:ascii="Times New Roman" w:hAnsi="Times New Roman" w:cs="Times New Roman"/>
          <w:b/>
          <w:bCs/>
          <w:sz w:val="28"/>
          <w:szCs w:val="28"/>
        </w:rPr>
        <w:t xml:space="preserve"> в жизни ребенка!»</w:t>
      </w:r>
    </w:p>
    <w:p w14:paraId="325CBEF9" w14:textId="2F869613" w:rsidR="008829CF" w:rsidRDefault="008829CF" w:rsidP="00A40404">
      <w:pPr>
        <w:spacing w:line="240" w:lineRule="auto"/>
        <w:ind w:left="-142" w:right="283"/>
        <w:rPr>
          <w:rFonts w:ascii="Times New Roman" w:hAnsi="Times New Roman" w:cs="Times New Roman"/>
          <w:sz w:val="28"/>
          <w:szCs w:val="28"/>
        </w:rPr>
      </w:pPr>
      <w:r w:rsidRPr="008829CF">
        <w:rPr>
          <w:rFonts w:ascii="Times New Roman" w:hAnsi="Times New Roman" w:cs="Times New Roman"/>
          <w:sz w:val="28"/>
          <w:szCs w:val="28"/>
        </w:rPr>
        <w:t xml:space="preserve">Речь идет не о новомодной игрушке, а о настоящем </w:t>
      </w:r>
      <w:proofErr w:type="spellStart"/>
      <w:r w:rsidRPr="008829CF">
        <w:rPr>
          <w:rFonts w:ascii="Times New Roman" w:hAnsi="Times New Roman" w:cs="Times New Roman"/>
          <w:sz w:val="28"/>
          <w:szCs w:val="28"/>
        </w:rPr>
        <w:t>кардиотренажере</w:t>
      </w:r>
      <w:proofErr w:type="spellEnd"/>
      <w:r w:rsidRPr="008829CF">
        <w:rPr>
          <w:rFonts w:ascii="Times New Roman" w:hAnsi="Times New Roman" w:cs="Times New Roman"/>
          <w:sz w:val="28"/>
          <w:szCs w:val="28"/>
        </w:rPr>
        <w:t>, который позволяет быстро разогреть мышцы, укрепить сердце, развить концентрацию, внимание и выносливость.</w:t>
      </w:r>
    </w:p>
    <w:p w14:paraId="2B17304C" w14:textId="215EAB2E" w:rsidR="008829CF" w:rsidRPr="008829CF" w:rsidRDefault="00A40404" w:rsidP="00A40404">
      <w:pPr>
        <w:spacing w:line="240" w:lineRule="auto"/>
        <w:ind w:left="-142" w:right="283"/>
        <w:rPr>
          <w:rFonts w:ascii="Times New Roman" w:hAnsi="Times New Roman" w:cs="Times New Roman"/>
          <w:sz w:val="28"/>
          <w:szCs w:val="28"/>
        </w:rPr>
      </w:pPr>
      <w:proofErr w:type="spellStart"/>
      <w:r w:rsidRPr="00A40404">
        <w:rPr>
          <w:rFonts w:ascii="Times New Roman" w:hAnsi="Times New Roman" w:cs="Times New Roman"/>
          <w:sz w:val="28"/>
          <w:szCs w:val="28"/>
        </w:rPr>
        <w:t>Нейроскакалка</w:t>
      </w:r>
      <w:proofErr w:type="spellEnd"/>
      <w:r w:rsidRPr="00A40404">
        <w:rPr>
          <w:rFonts w:ascii="Times New Roman" w:hAnsi="Times New Roman" w:cs="Times New Roman"/>
          <w:sz w:val="28"/>
          <w:szCs w:val="28"/>
        </w:rPr>
        <w:t xml:space="preserve"> — это отличный тренажер для детей</w:t>
      </w:r>
      <w:r>
        <w:rPr>
          <w:rFonts w:ascii="Times New Roman" w:hAnsi="Times New Roman" w:cs="Times New Roman"/>
          <w:sz w:val="28"/>
          <w:szCs w:val="28"/>
        </w:rPr>
        <w:t xml:space="preserve">. </w:t>
      </w:r>
      <w:r w:rsidRPr="00A40404">
        <w:rPr>
          <w:rFonts w:ascii="Times New Roman" w:hAnsi="Times New Roman" w:cs="Times New Roman"/>
          <w:sz w:val="28"/>
          <w:szCs w:val="28"/>
        </w:rPr>
        <w:t>В отличие от простой скакалки, ее не нужно держать руками, она надевается на одну ногу. Сначала пластиковый обруч застегивается вокруг щиколотки, затем, чтобы скакалка вращалась, ее нужно оттолкнуть рукой или свободной ногой, а потом начать прыгать, перескакивая второй ногой через крутящуюся палку с роликом. Одна нога должна вращать скакалку, а вторая – перепрыгивать через нее.</w:t>
      </w:r>
      <w:r>
        <w:rPr>
          <w:rFonts w:ascii="Times New Roman" w:hAnsi="Times New Roman" w:cs="Times New Roman"/>
          <w:sz w:val="28"/>
          <w:szCs w:val="28"/>
        </w:rPr>
        <w:t xml:space="preserve"> </w:t>
      </w:r>
      <w:r w:rsidR="008829CF" w:rsidRPr="008829CF">
        <w:rPr>
          <w:rFonts w:ascii="Times New Roman" w:hAnsi="Times New Roman" w:cs="Times New Roman"/>
          <w:sz w:val="28"/>
          <w:szCs w:val="28"/>
        </w:rPr>
        <w:t>Благодаря механизму спортивного снаряда, ребенок не сможет особо разбежаться в движениях. Во время прыжков на одном месте он осуществляет координацию деятельности мозговых полушарий, а также учиться контролировать собственное тело. Весь процесс психического и физического развития будет проходить незаметно для ребенка. Это отличный вариант, когда нужно отвлечь детей от электронных гаджетов.</w:t>
      </w:r>
      <w:r w:rsidR="008829CF">
        <w:rPr>
          <w:rFonts w:ascii="Times New Roman" w:hAnsi="Times New Roman" w:cs="Times New Roman"/>
          <w:sz w:val="28"/>
          <w:szCs w:val="28"/>
        </w:rPr>
        <w:t xml:space="preserve"> </w:t>
      </w:r>
      <w:proofErr w:type="spellStart"/>
      <w:r w:rsidR="008829CF" w:rsidRPr="008829CF">
        <w:rPr>
          <w:rFonts w:ascii="Times New Roman" w:hAnsi="Times New Roman" w:cs="Times New Roman"/>
          <w:sz w:val="28"/>
          <w:szCs w:val="28"/>
        </w:rPr>
        <w:t>Нейротренажер</w:t>
      </w:r>
      <w:proofErr w:type="spellEnd"/>
      <w:r w:rsidR="008829CF" w:rsidRPr="008829CF">
        <w:rPr>
          <w:rFonts w:ascii="Times New Roman" w:hAnsi="Times New Roman" w:cs="Times New Roman"/>
          <w:sz w:val="28"/>
          <w:szCs w:val="28"/>
        </w:rPr>
        <w:t xml:space="preserve"> отличается нестандартностью и способностью</w:t>
      </w:r>
      <w:r w:rsidR="008829CF">
        <w:rPr>
          <w:rFonts w:ascii="Times New Roman" w:hAnsi="Times New Roman" w:cs="Times New Roman"/>
          <w:sz w:val="28"/>
          <w:szCs w:val="28"/>
        </w:rPr>
        <w:t xml:space="preserve"> </w:t>
      </w:r>
      <w:r w:rsidR="008829CF" w:rsidRPr="008829CF">
        <w:rPr>
          <w:rFonts w:ascii="Times New Roman" w:hAnsi="Times New Roman" w:cs="Times New Roman"/>
          <w:sz w:val="28"/>
          <w:szCs w:val="28"/>
        </w:rPr>
        <w:t>активизировать двигательную деятельность, что очень полезно для растущего детского организма.</w:t>
      </w:r>
    </w:p>
    <w:p w14:paraId="33A4A548" w14:textId="5869BFEF" w:rsidR="008829CF" w:rsidRPr="008829CF" w:rsidRDefault="008829CF" w:rsidP="00A40404">
      <w:pPr>
        <w:spacing w:line="240" w:lineRule="auto"/>
        <w:ind w:left="-142" w:right="283"/>
        <w:rPr>
          <w:rFonts w:ascii="Times New Roman" w:hAnsi="Times New Roman" w:cs="Times New Roman"/>
          <w:sz w:val="28"/>
          <w:szCs w:val="28"/>
        </w:rPr>
      </w:pPr>
      <w:r w:rsidRPr="008829CF">
        <w:rPr>
          <w:rFonts w:ascii="Times New Roman" w:hAnsi="Times New Roman" w:cs="Times New Roman"/>
          <w:sz w:val="28"/>
          <w:szCs w:val="28"/>
        </w:rPr>
        <w:t>Как она устроена?</w:t>
      </w:r>
    </w:p>
    <w:p w14:paraId="4E65948C" w14:textId="4388407C" w:rsidR="008829CF" w:rsidRPr="008829CF" w:rsidRDefault="008829CF" w:rsidP="00A40404">
      <w:pPr>
        <w:spacing w:line="240" w:lineRule="auto"/>
        <w:ind w:left="-142" w:right="283"/>
        <w:rPr>
          <w:rFonts w:ascii="Times New Roman" w:hAnsi="Times New Roman" w:cs="Times New Roman"/>
          <w:sz w:val="28"/>
          <w:szCs w:val="28"/>
        </w:rPr>
      </w:pPr>
      <w:r w:rsidRPr="008829CF">
        <w:rPr>
          <w:rFonts w:ascii="Times New Roman" w:hAnsi="Times New Roman" w:cs="Times New Roman"/>
          <w:sz w:val="28"/>
          <w:szCs w:val="28"/>
        </w:rPr>
        <w:t xml:space="preserve">Внешне напоминает трость – один конец в виде колесика, а второй – колечка. Сначала трудно осознать, что перед тобой спортивный инвентарь. Параметры </w:t>
      </w:r>
      <w:proofErr w:type="spellStart"/>
      <w:r w:rsidRPr="008829CF">
        <w:rPr>
          <w:rFonts w:ascii="Times New Roman" w:hAnsi="Times New Roman" w:cs="Times New Roman"/>
          <w:sz w:val="28"/>
          <w:szCs w:val="28"/>
        </w:rPr>
        <w:t>нейроскакалки</w:t>
      </w:r>
      <w:proofErr w:type="spellEnd"/>
      <w:r w:rsidRPr="008829CF">
        <w:rPr>
          <w:rFonts w:ascii="Times New Roman" w:hAnsi="Times New Roman" w:cs="Times New Roman"/>
          <w:sz w:val="28"/>
          <w:szCs w:val="28"/>
        </w:rPr>
        <w:t>:</w:t>
      </w:r>
    </w:p>
    <w:p w14:paraId="2A008D16" w14:textId="6BF515FA" w:rsidR="008829CF" w:rsidRPr="008829CF" w:rsidRDefault="008829CF" w:rsidP="00A40404">
      <w:pPr>
        <w:numPr>
          <w:ilvl w:val="0"/>
          <w:numId w:val="5"/>
        </w:numPr>
        <w:spacing w:line="240" w:lineRule="auto"/>
        <w:ind w:left="-142" w:right="283" w:firstLine="0"/>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47AD2574" wp14:editId="3F4DE08E">
            <wp:simplePos x="0" y="0"/>
            <wp:positionH relativeFrom="column">
              <wp:posOffset>3863340</wp:posOffset>
            </wp:positionH>
            <wp:positionV relativeFrom="paragraph">
              <wp:posOffset>168275</wp:posOffset>
            </wp:positionV>
            <wp:extent cx="2209800" cy="19050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621" b="5172"/>
                    <a:stretch/>
                  </pic:blipFill>
                  <pic:spPr bwMode="auto">
                    <a:xfrm>
                      <a:off x="0" y="0"/>
                      <a:ext cx="2209800" cy="190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829CF">
        <w:rPr>
          <w:rFonts w:ascii="Times New Roman" w:hAnsi="Times New Roman" w:cs="Times New Roman"/>
          <w:sz w:val="28"/>
          <w:szCs w:val="28"/>
        </w:rPr>
        <w:t xml:space="preserve">Длина – от 62 до 64 сантиметров. Такой размер необходим для легких </w:t>
      </w:r>
      <w:proofErr w:type="spellStart"/>
      <w:r w:rsidRPr="008829CF">
        <w:rPr>
          <w:rFonts w:ascii="Times New Roman" w:hAnsi="Times New Roman" w:cs="Times New Roman"/>
          <w:sz w:val="28"/>
          <w:szCs w:val="28"/>
        </w:rPr>
        <w:t>перепрыгиваний</w:t>
      </w:r>
      <w:proofErr w:type="spellEnd"/>
      <w:r w:rsidRPr="008829CF">
        <w:rPr>
          <w:rFonts w:ascii="Times New Roman" w:hAnsi="Times New Roman" w:cs="Times New Roman"/>
          <w:sz w:val="28"/>
          <w:szCs w:val="28"/>
        </w:rPr>
        <w:t>.</w:t>
      </w:r>
    </w:p>
    <w:p w14:paraId="723150BE" w14:textId="77777777" w:rsidR="008829CF" w:rsidRPr="008829CF" w:rsidRDefault="008829CF" w:rsidP="00A40404">
      <w:pPr>
        <w:numPr>
          <w:ilvl w:val="0"/>
          <w:numId w:val="5"/>
        </w:numPr>
        <w:spacing w:line="240" w:lineRule="auto"/>
        <w:ind w:left="-142" w:right="283" w:firstLine="0"/>
        <w:rPr>
          <w:rFonts w:ascii="Times New Roman" w:hAnsi="Times New Roman" w:cs="Times New Roman"/>
          <w:sz w:val="28"/>
          <w:szCs w:val="28"/>
        </w:rPr>
      </w:pPr>
      <w:r w:rsidRPr="008829CF">
        <w:rPr>
          <w:rFonts w:ascii="Times New Roman" w:hAnsi="Times New Roman" w:cs="Times New Roman"/>
          <w:sz w:val="28"/>
          <w:szCs w:val="28"/>
        </w:rPr>
        <w:t>Диаметр колеса – от 8 до 9 сантиметров. Колесо уравновешивает всю конструкцию, за счет чего исключается риск травмы.</w:t>
      </w:r>
    </w:p>
    <w:p w14:paraId="68F37B5D" w14:textId="77777777" w:rsidR="008829CF" w:rsidRPr="008829CF" w:rsidRDefault="008829CF" w:rsidP="00A40404">
      <w:pPr>
        <w:numPr>
          <w:ilvl w:val="0"/>
          <w:numId w:val="5"/>
        </w:numPr>
        <w:spacing w:line="240" w:lineRule="auto"/>
        <w:ind w:left="-142" w:right="283" w:firstLine="0"/>
        <w:rPr>
          <w:rFonts w:ascii="Times New Roman" w:hAnsi="Times New Roman" w:cs="Times New Roman"/>
          <w:sz w:val="28"/>
          <w:szCs w:val="28"/>
        </w:rPr>
      </w:pPr>
      <w:r w:rsidRPr="008829CF">
        <w:rPr>
          <w:rFonts w:ascii="Times New Roman" w:hAnsi="Times New Roman" w:cs="Times New Roman"/>
          <w:sz w:val="28"/>
          <w:szCs w:val="28"/>
        </w:rPr>
        <w:t>Кольцо по размеру достигает шестнадцать сантиметров. Благодаря наличию мягкой подкладки не будет натирать кожу. Удобно располагать на щиколотке.</w:t>
      </w:r>
    </w:p>
    <w:p w14:paraId="5FD07FD1" w14:textId="77777777" w:rsidR="008829CF" w:rsidRPr="008829CF" w:rsidRDefault="008829CF" w:rsidP="00A40404">
      <w:pPr>
        <w:spacing w:line="240" w:lineRule="auto"/>
        <w:ind w:left="-142" w:right="283"/>
        <w:rPr>
          <w:rFonts w:ascii="Times New Roman" w:hAnsi="Times New Roman" w:cs="Times New Roman"/>
          <w:sz w:val="28"/>
          <w:szCs w:val="28"/>
        </w:rPr>
      </w:pPr>
      <w:r w:rsidRPr="008829CF">
        <w:rPr>
          <w:rFonts w:ascii="Times New Roman" w:hAnsi="Times New Roman" w:cs="Times New Roman"/>
          <w:sz w:val="28"/>
          <w:szCs w:val="28"/>
        </w:rPr>
        <w:t>Можешь выбрать аксессуар любого цвета и формы. В некоторые модели встроена LED подсветка. Есть даже варианты с украшением в виде фигурок животных.</w:t>
      </w:r>
    </w:p>
    <w:p w14:paraId="5CC45761" w14:textId="77777777" w:rsidR="008829CF" w:rsidRPr="008829CF" w:rsidRDefault="008829CF" w:rsidP="00A40404">
      <w:pPr>
        <w:spacing w:line="240" w:lineRule="auto"/>
        <w:ind w:left="-142" w:right="283"/>
        <w:rPr>
          <w:rFonts w:ascii="Times New Roman" w:hAnsi="Times New Roman" w:cs="Times New Roman"/>
          <w:sz w:val="28"/>
          <w:szCs w:val="28"/>
        </w:rPr>
      </w:pPr>
      <w:r w:rsidRPr="008829CF">
        <w:rPr>
          <w:rFonts w:ascii="Times New Roman" w:hAnsi="Times New Roman" w:cs="Times New Roman"/>
          <w:sz w:val="28"/>
          <w:szCs w:val="28"/>
        </w:rPr>
        <w:t>Почему она так полезна для детей?</w:t>
      </w:r>
    </w:p>
    <w:p w14:paraId="73591800" w14:textId="77777777" w:rsidR="008829CF" w:rsidRPr="008829CF" w:rsidRDefault="008829CF" w:rsidP="00A40404">
      <w:pPr>
        <w:spacing w:line="240" w:lineRule="auto"/>
        <w:ind w:left="-142" w:right="283"/>
        <w:rPr>
          <w:rFonts w:ascii="Times New Roman" w:hAnsi="Times New Roman" w:cs="Times New Roman"/>
          <w:sz w:val="28"/>
          <w:szCs w:val="28"/>
        </w:rPr>
      </w:pPr>
      <w:r w:rsidRPr="008829CF">
        <w:rPr>
          <w:rFonts w:ascii="Times New Roman" w:hAnsi="Times New Roman" w:cs="Times New Roman"/>
          <w:sz w:val="28"/>
          <w:szCs w:val="28"/>
        </w:rPr>
        <w:t xml:space="preserve">Полезные качества </w:t>
      </w:r>
      <w:proofErr w:type="spellStart"/>
      <w:r w:rsidRPr="008829CF">
        <w:rPr>
          <w:rFonts w:ascii="Times New Roman" w:hAnsi="Times New Roman" w:cs="Times New Roman"/>
          <w:sz w:val="28"/>
          <w:szCs w:val="28"/>
        </w:rPr>
        <w:t>нейроскакалки</w:t>
      </w:r>
      <w:proofErr w:type="spellEnd"/>
      <w:r w:rsidRPr="008829CF">
        <w:rPr>
          <w:rFonts w:ascii="Times New Roman" w:hAnsi="Times New Roman" w:cs="Times New Roman"/>
          <w:sz w:val="28"/>
          <w:szCs w:val="28"/>
        </w:rPr>
        <w:t>:</w:t>
      </w:r>
    </w:p>
    <w:p w14:paraId="3BFAAA31" w14:textId="77777777" w:rsidR="008829CF" w:rsidRPr="008829CF" w:rsidRDefault="008829CF" w:rsidP="00A40404">
      <w:pPr>
        <w:numPr>
          <w:ilvl w:val="0"/>
          <w:numId w:val="2"/>
        </w:numPr>
        <w:spacing w:line="240" w:lineRule="auto"/>
        <w:ind w:left="-142" w:right="283" w:firstLine="0"/>
        <w:rPr>
          <w:rFonts w:ascii="Times New Roman" w:hAnsi="Times New Roman" w:cs="Times New Roman"/>
          <w:sz w:val="28"/>
          <w:szCs w:val="28"/>
        </w:rPr>
      </w:pPr>
      <w:r w:rsidRPr="008829CF">
        <w:rPr>
          <w:rFonts w:ascii="Times New Roman" w:hAnsi="Times New Roman" w:cs="Times New Roman"/>
          <w:sz w:val="28"/>
          <w:szCs w:val="28"/>
        </w:rPr>
        <w:lastRenderedPageBreak/>
        <w:t>развитие способности концентрироваться сразу на нескольких действиях. Обычно ребенок делает их в общем ритме, ведь одна нога вращается, а вторая выполняет прыжки;</w:t>
      </w:r>
    </w:p>
    <w:p w14:paraId="1A5FECC0" w14:textId="77777777" w:rsidR="008829CF" w:rsidRPr="008829CF" w:rsidRDefault="008829CF" w:rsidP="00A40404">
      <w:pPr>
        <w:numPr>
          <w:ilvl w:val="0"/>
          <w:numId w:val="2"/>
        </w:numPr>
        <w:spacing w:line="240" w:lineRule="auto"/>
        <w:ind w:left="-142" w:right="283" w:firstLine="0"/>
        <w:rPr>
          <w:rFonts w:ascii="Times New Roman" w:hAnsi="Times New Roman" w:cs="Times New Roman"/>
          <w:sz w:val="28"/>
          <w:szCs w:val="28"/>
        </w:rPr>
      </w:pPr>
      <w:r w:rsidRPr="008829CF">
        <w:rPr>
          <w:rFonts w:ascii="Times New Roman" w:hAnsi="Times New Roman" w:cs="Times New Roman"/>
          <w:sz w:val="28"/>
          <w:szCs w:val="28"/>
        </w:rPr>
        <w:t>быстрое насыщение кислородом мозга, повышение скорости мыслительных процессов, а также общий тонус организма;</w:t>
      </w:r>
    </w:p>
    <w:p w14:paraId="6D0A3825" w14:textId="77777777" w:rsidR="008829CF" w:rsidRPr="008829CF" w:rsidRDefault="008829CF" w:rsidP="00A40404">
      <w:pPr>
        <w:numPr>
          <w:ilvl w:val="0"/>
          <w:numId w:val="2"/>
        </w:numPr>
        <w:spacing w:line="240" w:lineRule="auto"/>
        <w:ind w:left="-142" w:right="283" w:firstLine="0"/>
        <w:rPr>
          <w:rFonts w:ascii="Times New Roman" w:hAnsi="Times New Roman" w:cs="Times New Roman"/>
          <w:sz w:val="28"/>
          <w:szCs w:val="28"/>
        </w:rPr>
      </w:pPr>
      <w:r w:rsidRPr="008829CF">
        <w:rPr>
          <w:rFonts w:ascii="Times New Roman" w:hAnsi="Times New Roman" w:cs="Times New Roman"/>
          <w:sz w:val="28"/>
          <w:szCs w:val="28"/>
        </w:rPr>
        <w:t>возможность совмещать детские прыжки сразу с несколькими упражнениями, например, прыжки в ритм музыки или под названия месяцев, времен года на каждый прыжок.</w:t>
      </w:r>
    </w:p>
    <w:p w14:paraId="3C18DEB3" w14:textId="77777777" w:rsidR="008829CF" w:rsidRPr="008829CF" w:rsidRDefault="008829CF" w:rsidP="00A40404">
      <w:pPr>
        <w:spacing w:line="240" w:lineRule="auto"/>
        <w:ind w:left="-142" w:right="283"/>
        <w:rPr>
          <w:rFonts w:ascii="Times New Roman" w:hAnsi="Times New Roman" w:cs="Times New Roman"/>
          <w:sz w:val="28"/>
          <w:szCs w:val="28"/>
        </w:rPr>
      </w:pPr>
      <w:r w:rsidRPr="008829CF">
        <w:rPr>
          <w:rFonts w:ascii="Times New Roman" w:hAnsi="Times New Roman" w:cs="Times New Roman"/>
          <w:sz w:val="28"/>
          <w:szCs w:val="28"/>
        </w:rPr>
        <w:t>Помни, что если у ребенка есть проблемы, связанные с работой сердца или лишним весом, то увлекаться прыжками не стоит. Повышенная нагрузка только усугубит положение – как итог могут возникнуть осложнения или обостриться заболевания хронической направленности.</w:t>
      </w:r>
    </w:p>
    <w:p w14:paraId="21244B3A" w14:textId="77777777" w:rsidR="008829CF" w:rsidRPr="008829CF" w:rsidRDefault="008829CF" w:rsidP="00A40404">
      <w:pPr>
        <w:spacing w:line="240" w:lineRule="auto"/>
        <w:ind w:left="-142" w:right="283"/>
        <w:rPr>
          <w:rFonts w:ascii="Times New Roman" w:hAnsi="Times New Roman" w:cs="Times New Roman"/>
          <w:sz w:val="28"/>
          <w:szCs w:val="28"/>
        </w:rPr>
      </w:pPr>
      <w:r w:rsidRPr="008829CF">
        <w:rPr>
          <w:rFonts w:ascii="Times New Roman" w:hAnsi="Times New Roman" w:cs="Times New Roman"/>
          <w:sz w:val="28"/>
          <w:szCs w:val="28"/>
        </w:rPr>
        <w:t>Как научиться прыгать?</w:t>
      </w:r>
    </w:p>
    <w:p w14:paraId="0866AD84" w14:textId="4581CFC4" w:rsidR="008829CF" w:rsidRPr="008829CF" w:rsidRDefault="008829CF" w:rsidP="00A40404">
      <w:pPr>
        <w:spacing w:line="240" w:lineRule="auto"/>
        <w:ind w:left="-142" w:right="283"/>
        <w:rPr>
          <w:rFonts w:ascii="Times New Roman" w:hAnsi="Times New Roman" w:cs="Times New Roman"/>
          <w:sz w:val="28"/>
          <w:szCs w:val="28"/>
        </w:rPr>
      </w:pPr>
      <w:r w:rsidRPr="008829CF">
        <w:rPr>
          <w:rFonts w:ascii="Times New Roman" w:hAnsi="Times New Roman" w:cs="Times New Roman"/>
          <w:sz w:val="28"/>
          <w:szCs w:val="28"/>
        </w:rPr>
        <w:t xml:space="preserve">Десяти минут не хватит, чтобы стать мастером в этом деле. Обычно на обучение уходить от двух до трех дней. У детей овладеть тренажером получается гораздо быстрее, чем у взрослого человека. Также это легко дается, если ты ходишь на танцы, занимаешься гимнастикой или другим видом спорта. Для использования </w:t>
      </w:r>
      <w:proofErr w:type="spellStart"/>
      <w:r w:rsidRPr="008829CF">
        <w:rPr>
          <w:rFonts w:ascii="Times New Roman" w:hAnsi="Times New Roman" w:cs="Times New Roman"/>
          <w:sz w:val="28"/>
          <w:szCs w:val="28"/>
        </w:rPr>
        <w:t>нейротренажера</w:t>
      </w:r>
      <w:proofErr w:type="spellEnd"/>
      <w:r w:rsidRPr="008829CF">
        <w:rPr>
          <w:rFonts w:ascii="Times New Roman" w:hAnsi="Times New Roman" w:cs="Times New Roman"/>
          <w:sz w:val="28"/>
          <w:szCs w:val="28"/>
        </w:rPr>
        <w:t xml:space="preserve"> вполне подойдет обычная квартира, но нужно будет освободить </w:t>
      </w:r>
      <w:r>
        <w:rPr>
          <w:rFonts w:ascii="Times New Roman" w:hAnsi="Times New Roman" w:cs="Times New Roman"/>
          <w:sz w:val="28"/>
          <w:szCs w:val="28"/>
        </w:rPr>
        <w:t>пространство</w:t>
      </w:r>
      <w:r w:rsidRPr="008829CF">
        <w:rPr>
          <w:rFonts w:ascii="Times New Roman" w:hAnsi="Times New Roman" w:cs="Times New Roman"/>
          <w:sz w:val="28"/>
          <w:szCs w:val="28"/>
        </w:rPr>
        <w:t>. Если прыгать во дворе, то лучше выбирать ровную поверхность без преград.</w:t>
      </w:r>
    </w:p>
    <w:p w14:paraId="661B5254" w14:textId="77777777" w:rsidR="008829CF" w:rsidRPr="008829CF" w:rsidRDefault="008829CF" w:rsidP="00A40404">
      <w:pPr>
        <w:spacing w:line="240" w:lineRule="auto"/>
        <w:ind w:left="-142" w:right="283"/>
        <w:rPr>
          <w:rFonts w:ascii="Times New Roman" w:hAnsi="Times New Roman" w:cs="Times New Roman"/>
          <w:sz w:val="28"/>
          <w:szCs w:val="28"/>
        </w:rPr>
      </w:pPr>
      <w:r w:rsidRPr="008829CF">
        <w:rPr>
          <w:rFonts w:ascii="Times New Roman" w:hAnsi="Times New Roman" w:cs="Times New Roman"/>
          <w:sz w:val="28"/>
          <w:szCs w:val="28"/>
        </w:rPr>
        <w:t>Пошаговое обучение:</w:t>
      </w:r>
    </w:p>
    <w:p w14:paraId="41325541" w14:textId="77777777" w:rsidR="008829CF" w:rsidRPr="008829CF" w:rsidRDefault="008829CF" w:rsidP="00A40404">
      <w:pPr>
        <w:numPr>
          <w:ilvl w:val="0"/>
          <w:numId w:val="3"/>
        </w:numPr>
        <w:spacing w:line="240" w:lineRule="auto"/>
        <w:ind w:left="-142" w:right="283" w:firstLine="0"/>
        <w:rPr>
          <w:rFonts w:ascii="Times New Roman" w:hAnsi="Times New Roman" w:cs="Times New Roman"/>
          <w:sz w:val="28"/>
          <w:szCs w:val="28"/>
        </w:rPr>
      </w:pPr>
      <w:r w:rsidRPr="008829CF">
        <w:rPr>
          <w:rFonts w:ascii="Times New Roman" w:hAnsi="Times New Roman" w:cs="Times New Roman"/>
          <w:sz w:val="28"/>
          <w:szCs w:val="28"/>
        </w:rPr>
        <w:t>Надень кольцо спортивного снаряда на любую ногу – все зависит от твоего удобства. Можешь немного потренироваться. Если возникнет дискомфорт – переодень на другую. Сначала прокрути тренажер одной ногой, постепенно переступая второй. Не жди, что будет легко.</w:t>
      </w:r>
    </w:p>
    <w:p w14:paraId="42FD784D" w14:textId="77777777" w:rsidR="008829CF" w:rsidRPr="008829CF" w:rsidRDefault="008829CF" w:rsidP="00A40404">
      <w:pPr>
        <w:numPr>
          <w:ilvl w:val="0"/>
          <w:numId w:val="3"/>
        </w:numPr>
        <w:spacing w:line="240" w:lineRule="auto"/>
        <w:ind w:left="-142" w:right="283" w:firstLine="0"/>
        <w:rPr>
          <w:rFonts w:ascii="Times New Roman" w:hAnsi="Times New Roman" w:cs="Times New Roman"/>
          <w:sz w:val="28"/>
          <w:szCs w:val="28"/>
        </w:rPr>
      </w:pPr>
      <w:r w:rsidRPr="008829CF">
        <w:rPr>
          <w:rFonts w:ascii="Times New Roman" w:hAnsi="Times New Roman" w:cs="Times New Roman"/>
          <w:sz w:val="28"/>
          <w:szCs w:val="28"/>
        </w:rPr>
        <w:t>Смени ноги для равномерности тренировочного процесса. Главная задача – разработать обе конечности. С рабочей ногой проблем не возникнет, чего нельзя сказать о второй. По этой причине тренировка может немного затянуться.</w:t>
      </w:r>
    </w:p>
    <w:p w14:paraId="10FD0C13" w14:textId="77777777" w:rsidR="008829CF" w:rsidRPr="008829CF" w:rsidRDefault="008829CF" w:rsidP="00A40404">
      <w:pPr>
        <w:numPr>
          <w:ilvl w:val="0"/>
          <w:numId w:val="3"/>
        </w:numPr>
        <w:spacing w:line="240" w:lineRule="auto"/>
        <w:ind w:left="-142" w:right="283" w:firstLine="0"/>
        <w:rPr>
          <w:rFonts w:ascii="Times New Roman" w:hAnsi="Times New Roman" w:cs="Times New Roman"/>
          <w:sz w:val="28"/>
          <w:szCs w:val="28"/>
        </w:rPr>
      </w:pPr>
      <w:r w:rsidRPr="008829CF">
        <w:rPr>
          <w:rFonts w:ascii="Times New Roman" w:hAnsi="Times New Roman" w:cs="Times New Roman"/>
          <w:sz w:val="28"/>
          <w:szCs w:val="28"/>
        </w:rPr>
        <w:t>При трудностях попробуй петь песню или считать. Это позволит повысить уровень трудоспособности того полушария, которое не задействуется.</w:t>
      </w:r>
    </w:p>
    <w:p w14:paraId="56C4F02B" w14:textId="77777777" w:rsidR="008829CF" w:rsidRPr="008829CF" w:rsidRDefault="008829CF" w:rsidP="00A40404">
      <w:pPr>
        <w:numPr>
          <w:ilvl w:val="0"/>
          <w:numId w:val="3"/>
        </w:numPr>
        <w:spacing w:line="240" w:lineRule="auto"/>
        <w:ind w:left="-142" w:right="283" w:firstLine="0"/>
        <w:rPr>
          <w:rFonts w:ascii="Times New Roman" w:hAnsi="Times New Roman" w:cs="Times New Roman"/>
          <w:sz w:val="28"/>
          <w:szCs w:val="28"/>
        </w:rPr>
      </w:pPr>
      <w:r w:rsidRPr="008829CF">
        <w:rPr>
          <w:rFonts w:ascii="Times New Roman" w:hAnsi="Times New Roman" w:cs="Times New Roman"/>
          <w:sz w:val="28"/>
          <w:szCs w:val="28"/>
        </w:rPr>
        <w:t>Придерживайся не слишком высокого темпа.</w:t>
      </w:r>
    </w:p>
    <w:p w14:paraId="5C3E9575" w14:textId="77777777" w:rsidR="008829CF" w:rsidRPr="008829CF" w:rsidRDefault="008829CF" w:rsidP="00A40404">
      <w:pPr>
        <w:spacing w:line="240" w:lineRule="auto"/>
        <w:ind w:left="-142" w:right="283"/>
        <w:rPr>
          <w:rFonts w:ascii="Times New Roman" w:hAnsi="Times New Roman" w:cs="Times New Roman"/>
          <w:sz w:val="28"/>
          <w:szCs w:val="28"/>
        </w:rPr>
      </w:pPr>
      <w:r w:rsidRPr="008829CF">
        <w:rPr>
          <w:rFonts w:ascii="Times New Roman" w:hAnsi="Times New Roman" w:cs="Times New Roman"/>
          <w:sz w:val="28"/>
          <w:szCs w:val="28"/>
        </w:rPr>
        <w:t xml:space="preserve">Дети, спустя несколько дней могут научить прыжкам своего друга. Многие считают, что такой спортивный атрибут, подойдет только для малышей, но это не так. Благодаря утренним прыжкам перед работой запускается наш мозг. Трудовой день пройдет гораздо эффективнее за счет пробуждения нейронов мозжечка и НС. Более того, из-за равномерного распределения </w:t>
      </w:r>
      <w:r w:rsidRPr="008829CF">
        <w:rPr>
          <w:rFonts w:ascii="Times New Roman" w:hAnsi="Times New Roman" w:cs="Times New Roman"/>
          <w:sz w:val="28"/>
          <w:szCs w:val="28"/>
        </w:rPr>
        <w:lastRenderedPageBreak/>
        <w:t>нагрузки на две части полушарий снижается психологическая напряженность в вечернее время.</w:t>
      </w:r>
    </w:p>
    <w:p w14:paraId="67F8A2A9" w14:textId="77777777" w:rsidR="008829CF" w:rsidRPr="008829CF" w:rsidRDefault="008829CF" w:rsidP="00A40404">
      <w:pPr>
        <w:spacing w:line="240" w:lineRule="auto"/>
        <w:ind w:left="-142" w:right="283"/>
        <w:rPr>
          <w:rFonts w:ascii="Times New Roman" w:hAnsi="Times New Roman" w:cs="Times New Roman"/>
          <w:sz w:val="28"/>
          <w:szCs w:val="28"/>
        </w:rPr>
      </w:pPr>
      <w:r w:rsidRPr="008829CF">
        <w:rPr>
          <w:rFonts w:ascii="Times New Roman" w:hAnsi="Times New Roman" w:cs="Times New Roman"/>
          <w:sz w:val="28"/>
          <w:szCs w:val="28"/>
        </w:rPr>
        <w:t>Тренировки напоминают танцы или ритмическую гимнастику. Важно держать ритм и последовательность своих действий. В дальнейшем ребенок будет легко справляться с более сложными задачами. Именно поэтому такой снаряд рекомендуют психологи. Несмотря на простоту конструкции спортивного атрибута, он все же может навредить. Это происходит только при неправильной эксплуатации, поэтому важно придерживаться правил техники безопасности:</w:t>
      </w:r>
    </w:p>
    <w:p w14:paraId="48852295" w14:textId="77777777" w:rsidR="008829CF" w:rsidRPr="008829CF" w:rsidRDefault="008829CF" w:rsidP="00A40404">
      <w:pPr>
        <w:numPr>
          <w:ilvl w:val="0"/>
          <w:numId w:val="4"/>
        </w:numPr>
        <w:spacing w:line="240" w:lineRule="auto"/>
        <w:ind w:left="-142" w:right="283" w:firstLine="0"/>
        <w:rPr>
          <w:rFonts w:ascii="Times New Roman" w:hAnsi="Times New Roman" w:cs="Times New Roman"/>
          <w:sz w:val="28"/>
          <w:szCs w:val="28"/>
        </w:rPr>
      </w:pPr>
      <w:r w:rsidRPr="008829CF">
        <w:rPr>
          <w:rFonts w:ascii="Times New Roman" w:hAnsi="Times New Roman" w:cs="Times New Roman"/>
          <w:sz w:val="28"/>
          <w:szCs w:val="28"/>
        </w:rPr>
        <w:t>Сохраняй безопасное расстояние от мебели и людей.</w:t>
      </w:r>
    </w:p>
    <w:p w14:paraId="368C8B44" w14:textId="77777777" w:rsidR="008829CF" w:rsidRPr="008829CF" w:rsidRDefault="008829CF" w:rsidP="00A40404">
      <w:pPr>
        <w:numPr>
          <w:ilvl w:val="0"/>
          <w:numId w:val="4"/>
        </w:numPr>
        <w:spacing w:line="240" w:lineRule="auto"/>
        <w:ind w:left="-142" w:right="283" w:firstLine="0"/>
        <w:rPr>
          <w:rFonts w:ascii="Times New Roman" w:hAnsi="Times New Roman" w:cs="Times New Roman"/>
          <w:sz w:val="28"/>
          <w:szCs w:val="28"/>
        </w:rPr>
      </w:pPr>
      <w:r w:rsidRPr="008829CF">
        <w:rPr>
          <w:rFonts w:ascii="Times New Roman" w:hAnsi="Times New Roman" w:cs="Times New Roman"/>
          <w:sz w:val="28"/>
          <w:szCs w:val="28"/>
        </w:rPr>
        <w:t>Посмотри с ребенком обучающее видео.</w:t>
      </w:r>
    </w:p>
    <w:p w14:paraId="48C78113" w14:textId="77777777" w:rsidR="008829CF" w:rsidRPr="008829CF" w:rsidRDefault="008829CF" w:rsidP="00A40404">
      <w:pPr>
        <w:numPr>
          <w:ilvl w:val="0"/>
          <w:numId w:val="4"/>
        </w:numPr>
        <w:spacing w:line="240" w:lineRule="auto"/>
        <w:ind w:left="-142" w:right="283" w:firstLine="0"/>
        <w:rPr>
          <w:rFonts w:ascii="Times New Roman" w:hAnsi="Times New Roman" w:cs="Times New Roman"/>
          <w:sz w:val="28"/>
          <w:szCs w:val="28"/>
        </w:rPr>
      </w:pPr>
      <w:r w:rsidRPr="008829CF">
        <w:rPr>
          <w:rFonts w:ascii="Times New Roman" w:hAnsi="Times New Roman" w:cs="Times New Roman"/>
          <w:sz w:val="28"/>
          <w:szCs w:val="28"/>
        </w:rPr>
        <w:t>Вначале пути следи, чтобы ребенок тренировался в медленном темпе.</w:t>
      </w:r>
    </w:p>
    <w:p w14:paraId="28AF99C9" w14:textId="77777777" w:rsidR="008829CF" w:rsidRPr="008829CF" w:rsidRDefault="008829CF" w:rsidP="00A40404">
      <w:pPr>
        <w:numPr>
          <w:ilvl w:val="0"/>
          <w:numId w:val="4"/>
        </w:numPr>
        <w:spacing w:line="240" w:lineRule="auto"/>
        <w:ind w:left="-142" w:right="283" w:firstLine="0"/>
        <w:rPr>
          <w:rFonts w:ascii="Times New Roman" w:hAnsi="Times New Roman" w:cs="Times New Roman"/>
          <w:sz w:val="28"/>
          <w:szCs w:val="28"/>
        </w:rPr>
      </w:pPr>
      <w:r w:rsidRPr="008829CF">
        <w:rPr>
          <w:rFonts w:ascii="Times New Roman" w:hAnsi="Times New Roman" w:cs="Times New Roman"/>
          <w:sz w:val="28"/>
          <w:szCs w:val="28"/>
        </w:rPr>
        <w:t xml:space="preserve">Обрати внимание на инструкцию. В ней прописано, что занятия подходят для детей, которым уже есть четыре года. Речь идет о том, что малыш такого возраста не должен запутаться в </w:t>
      </w:r>
      <w:proofErr w:type="spellStart"/>
      <w:r w:rsidRPr="008829CF">
        <w:rPr>
          <w:rFonts w:ascii="Times New Roman" w:hAnsi="Times New Roman" w:cs="Times New Roman"/>
          <w:sz w:val="28"/>
          <w:szCs w:val="28"/>
        </w:rPr>
        <w:t>нейроскакалке</w:t>
      </w:r>
      <w:proofErr w:type="spellEnd"/>
      <w:r w:rsidRPr="008829CF">
        <w:rPr>
          <w:rFonts w:ascii="Times New Roman" w:hAnsi="Times New Roman" w:cs="Times New Roman"/>
          <w:sz w:val="28"/>
          <w:szCs w:val="28"/>
        </w:rPr>
        <w:t xml:space="preserve"> либо риск слишком низкий.</w:t>
      </w:r>
    </w:p>
    <w:p w14:paraId="73AB6C5D" w14:textId="77777777" w:rsidR="008829CF" w:rsidRPr="008829CF" w:rsidRDefault="008829CF" w:rsidP="00A40404">
      <w:pPr>
        <w:spacing w:line="240" w:lineRule="auto"/>
        <w:ind w:left="-142" w:right="283"/>
        <w:rPr>
          <w:rFonts w:ascii="Times New Roman" w:hAnsi="Times New Roman" w:cs="Times New Roman"/>
          <w:sz w:val="28"/>
          <w:szCs w:val="28"/>
        </w:rPr>
      </w:pPr>
      <w:r w:rsidRPr="008829CF">
        <w:rPr>
          <w:rFonts w:ascii="Times New Roman" w:hAnsi="Times New Roman" w:cs="Times New Roman"/>
          <w:i/>
          <w:iCs/>
          <w:sz w:val="28"/>
          <w:szCs w:val="28"/>
        </w:rPr>
        <w:t xml:space="preserve">Теперь ты знаешь, какую пользу приносит </w:t>
      </w:r>
      <w:proofErr w:type="spellStart"/>
      <w:r w:rsidRPr="008829CF">
        <w:rPr>
          <w:rFonts w:ascii="Times New Roman" w:hAnsi="Times New Roman" w:cs="Times New Roman"/>
          <w:i/>
          <w:iCs/>
          <w:sz w:val="28"/>
          <w:szCs w:val="28"/>
        </w:rPr>
        <w:t>нейроскакалка</w:t>
      </w:r>
      <w:proofErr w:type="spellEnd"/>
      <w:r w:rsidRPr="008829CF">
        <w:rPr>
          <w:rFonts w:ascii="Times New Roman" w:hAnsi="Times New Roman" w:cs="Times New Roman"/>
          <w:i/>
          <w:iCs/>
          <w:sz w:val="28"/>
          <w:szCs w:val="28"/>
        </w:rPr>
        <w:t xml:space="preserve"> для детей и взрослых</w:t>
      </w:r>
      <w:r w:rsidRPr="008829CF">
        <w:rPr>
          <w:rFonts w:ascii="Times New Roman" w:hAnsi="Times New Roman" w:cs="Times New Roman"/>
          <w:sz w:val="28"/>
          <w:szCs w:val="28"/>
        </w:rPr>
        <w:t xml:space="preserve">. Важно, чтобы детское обучение проходило под присмотром. </w:t>
      </w:r>
      <w:proofErr w:type="spellStart"/>
      <w:r w:rsidRPr="008829CF">
        <w:rPr>
          <w:rFonts w:ascii="Times New Roman" w:hAnsi="Times New Roman" w:cs="Times New Roman"/>
          <w:sz w:val="28"/>
          <w:szCs w:val="28"/>
        </w:rPr>
        <w:t>Нейроскакалка</w:t>
      </w:r>
      <w:proofErr w:type="spellEnd"/>
      <w:r w:rsidRPr="008829CF">
        <w:rPr>
          <w:rFonts w:ascii="Times New Roman" w:hAnsi="Times New Roman" w:cs="Times New Roman"/>
          <w:sz w:val="28"/>
          <w:szCs w:val="28"/>
        </w:rPr>
        <w:t xml:space="preserve"> считается спортивным тренажером и необычным развлечением. Это позволяет получить ребенку двойную пользу: во-первых, происходит нормализация мозговой работы – малыш обучается достижению целей, а, во-вторых, – развиваются его мышцы и происходит освоение движений.</w:t>
      </w:r>
    </w:p>
    <w:p w14:paraId="506CA334" w14:textId="0F661293" w:rsidR="00F7059B" w:rsidRPr="008829CF" w:rsidRDefault="00A40404" w:rsidP="00A40404">
      <w:pPr>
        <w:spacing w:line="240" w:lineRule="auto"/>
        <w:ind w:left="-284" w:firstLine="568"/>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B5D442D" wp14:editId="2C5333FC">
            <wp:extent cx="3466880" cy="252412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2525" cy="2528235"/>
                    </a:xfrm>
                    <a:prstGeom prst="rect">
                      <a:avLst/>
                    </a:prstGeom>
                    <a:noFill/>
                  </pic:spPr>
                </pic:pic>
              </a:graphicData>
            </a:graphic>
          </wp:inline>
        </w:drawing>
      </w:r>
    </w:p>
    <w:sectPr w:rsidR="00F7059B" w:rsidRPr="008829CF" w:rsidSect="00636AE4">
      <w:pgSz w:w="11906" w:h="16838"/>
      <w:pgMar w:top="1134" w:right="850" w:bottom="1134" w:left="156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4E"/>
    <w:multiLevelType w:val="multilevel"/>
    <w:tmpl w:val="C542F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AB488B"/>
    <w:multiLevelType w:val="multilevel"/>
    <w:tmpl w:val="84C28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601AEC"/>
    <w:multiLevelType w:val="multilevel"/>
    <w:tmpl w:val="1E96A2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1E6CE8"/>
    <w:multiLevelType w:val="multilevel"/>
    <w:tmpl w:val="78303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D356DE"/>
    <w:multiLevelType w:val="multilevel"/>
    <w:tmpl w:val="AFEC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CB"/>
    <w:rsid w:val="00636AE4"/>
    <w:rsid w:val="008829CF"/>
    <w:rsid w:val="00A40404"/>
    <w:rsid w:val="00BC76CB"/>
    <w:rsid w:val="00F70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f"/>
    </o:shapedefaults>
    <o:shapelayout v:ext="edit">
      <o:idmap v:ext="edit" data="1"/>
    </o:shapelayout>
  </w:shapeDefaults>
  <w:decimalSymbol w:val=","/>
  <w:listSeparator w:val=";"/>
  <w14:docId w14:val="7FC3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6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6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135525">
      <w:bodyDiv w:val="1"/>
      <w:marLeft w:val="0"/>
      <w:marRight w:val="0"/>
      <w:marTop w:val="0"/>
      <w:marBottom w:val="0"/>
      <w:divBdr>
        <w:top w:val="none" w:sz="0" w:space="0" w:color="auto"/>
        <w:left w:val="none" w:sz="0" w:space="0" w:color="auto"/>
        <w:bottom w:val="none" w:sz="0" w:space="0" w:color="auto"/>
        <w:right w:val="none" w:sz="0" w:space="0" w:color="auto"/>
      </w:divBdr>
      <w:divsChild>
        <w:div w:id="1199397918">
          <w:marLeft w:val="0"/>
          <w:marRight w:val="0"/>
          <w:marTop w:val="0"/>
          <w:marBottom w:val="240"/>
          <w:divBdr>
            <w:top w:val="none" w:sz="0" w:space="0" w:color="auto"/>
            <w:left w:val="none" w:sz="0" w:space="0" w:color="auto"/>
            <w:bottom w:val="none" w:sz="0" w:space="0" w:color="auto"/>
            <w:right w:val="none" w:sz="0" w:space="0" w:color="auto"/>
          </w:divBdr>
        </w:div>
        <w:div w:id="194356402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Базис">
  <a:themeElements>
    <a:clrScheme name="Желтый и оранжевый">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Базис">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Базис">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xmlns=""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813</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Muz2korp</dc:creator>
  <cp:keywords/>
  <dc:description/>
  <cp:lastModifiedBy>ПК</cp:lastModifiedBy>
  <cp:revision>4</cp:revision>
  <dcterms:created xsi:type="dcterms:W3CDTF">2021-09-23T08:08:00Z</dcterms:created>
  <dcterms:modified xsi:type="dcterms:W3CDTF">2021-09-23T18:30:00Z</dcterms:modified>
</cp:coreProperties>
</file>