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E8" w:rsidRPr="001B10A4" w:rsidRDefault="00E76DE8" w:rsidP="001B10A4">
      <w:pPr>
        <w:pStyle w:val="a5"/>
        <w:rPr>
          <w:rStyle w:val="s1"/>
          <w:rFonts w:ascii="Times New Roman" w:hAnsi="Times New Roman" w:cs="Times New Roman"/>
          <w:color w:val="000000"/>
          <w:sz w:val="48"/>
          <w:szCs w:val="48"/>
        </w:rPr>
      </w:pPr>
      <w:r w:rsidRPr="001B10A4">
        <w:rPr>
          <w:rStyle w:val="s1"/>
          <w:rFonts w:ascii="Times New Roman" w:hAnsi="Times New Roman" w:cs="Times New Roman"/>
          <w:color w:val="000000"/>
          <w:sz w:val="48"/>
          <w:szCs w:val="48"/>
        </w:rPr>
        <w:t>Консультация для родителей</w:t>
      </w:r>
      <w:bookmarkStart w:id="0" w:name="_GoBack"/>
      <w:bookmarkEnd w:id="0"/>
    </w:p>
    <w:p w:rsidR="00E76DE8" w:rsidRPr="001B10A4" w:rsidRDefault="00157817" w:rsidP="001B10A4">
      <w:pPr>
        <w:pStyle w:val="a5"/>
        <w:rPr>
          <w:rStyle w:val="s1"/>
          <w:rFonts w:ascii="Times New Roman" w:hAnsi="Times New Roman" w:cs="Times New Roman"/>
          <w:color w:val="000000"/>
          <w:sz w:val="48"/>
          <w:szCs w:val="48"/>
        </w:rPr>
      </w:pPr>
      <w:r w:rsidRPr="001B10A4">
        <w:rPr>
          <w:rStyle w:val="c3"/>
          <w:rFonts w:ascii="Times New Roman" w:hAnsi="Times New Roman" w:cs="Times New Roman"/>
          <w:b/>
          <w:bCs/>
          <w:color w:val="000000"/>
          <w:sz w:val="48"/>
          <w:szCs w:val="48"/>
        </w:rPr>
        <w:t>«Знакомим младших дошкольников с родным городом»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Есть на свете город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Зовут его Тюмень.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И говорить о нем, друзья,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Я могу весь день.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Тюмень, как целая страна,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Добра, светла, сильна.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Тайга, снега и холода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И длинная зима.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Но нам морозы не страшны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Нас греют нефть и газ.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Здесь люди добрые живут</w:t>
      </w:r>
    </w:p>
    <w:p w:rsidR="00E76DE8" w:rsidRPr="00192BE3" w:rsidRDefault="00E76DE8" w:rsidP="00E76DE8">
      <w:pPr>
        <w:pStyle w:val="p2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92BE3">
        <w:rPr>
          <w:rStyle w:val="s1"/>
          <w:i/>
          <w:color w:val="000000"/>
          <w:sz w:val="28"/>
          <w:szCs w:val="28"/>
        </w:rPr>
        <w:t>Нет веселее нас.</w:t>
      </w:r>
    </w:p>
    <w:p w:rsidR="00157817" w:rsidRDefault="00157817" w:rsidP="0015781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157817" w:rsidRPr="00157817" w:rsidRDefault="00157817" w:rsidP="0015781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-635</wp:posOffset>
            </wp:positionV>
            <wp:extent cx="2592070" cy="3667125"/>
            <wp:effectExtent l="0" t="0" r="0" b="9525"/>
            <wp:wrapSquare wrapText="bothSides"/>
            <wp:docPr id="1" name="Рисунок 1" descr="https://1.bp.blogspot.com/-80Y_K5LJ9tE/Wt2byGGAY2I/AAAAAAAAAP8/rkpf4sFYrzI6roJqR8qOBP8QhsaHHDLmACLcBGAs/s1600/1%2B%25D0%25BD%25D0%25B0%25D1%2588%2B%25D0%25B3%25D0%25BE%25D1%2580%25D0%25BE%25D0%2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80Y_K5LJ9tE/Wt2byGGAY2I/AAAAAAAAAP8/rkpf4sFYrzI6roJqR8qOBP8QhsaHHDLmACLcBGAs/s1600/1%2B%25D0%25BD%25D0%25B0%25D1%2588%2B%25D0%25B3%25D0%25BE%25D1%2580%25D0%25BE%25D0%25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817">
        <w:rPr>
          <w:rStyle w:val="c1"/>
          <w:color w:val="000000"/>
          <w:sz w:val="28"/>
          <w:szCs w:val="28"/>
        </w:rPr>
        <w:t xml:space="preserve"> </w:t>
      </w:r>
      <w:r w:rsidRPr="00157817">
        <w:rPr>
          <w:rStyle w:val="c1"/>
          <w:color w:val="000000"/>
          <w:sz w:val="28"/>
          <w:szCs w:val="28"/>
        </w:rPr>
        <w:t>Патриотические чувства надо прививать детям с младшего дошкольного возраста.</w:t>
      </w:r>
    </w:p>
    <w:p w:rsidR="00157817" w:rsidRPr="00157817" w:rsidRDefault="00157817" w:rsidP="0015781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57817">
        <w:rPr>
          <w:rStyle w:val="c1"/>
          <w:color w:val="000000"/>
          <w:sz w:val="28"/>
          <w:szCs w:val="28"/>
        </w:rPr>
        <w:t xml:space="preserve">Детство - это и деревья под окном, и родные напевы, и поразившие факты и события. 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 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</w:t>
      </w:r>
      <w:r w:rsidRPr="00157817">
        <w:rPr>
          <w:rStyle w:val="c1"/>
          <w:color w:val="000000"/>
          <w:sz w:val="28"/>
          <w:szCs w:val="28"/>
        </w:rPr>
        <w:lastRenderedPageBreak/>
        <w:t>роли первого педагога, знакомящего ребёнка с Родиной. 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 восприятие им окружающего мира. Воспитание патриотических чувств у дошкольников происходит в следующей последовательности: сначала воспитывается любовь к родителям, родному дому, детскому саду, а затем к городу, стране.</w:t>
      </w:r>
    </w:p>
    <w:p w:rsidR="00157817" w:rsidRPr="00157817" w:rsidRDefault="00157817" w:rsidP="0015781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57817">
        <w:rPr>
          <w:rStyle w:val="c1"/>
          <w:color w:val="000000"/>
          <w:sz w:val="28"/>
          <w:szCs w:val="28"/>
        </w:rPr>
        <w:t>Для формирования чувства патриотизма очень важно давать детям начальные знания о Родине, представления о нашей стране, родной семье, родном городе, природе, народе, обычаях, истории, культуре.</w:t>
      </w:r>
    </w:p>
    <w:p w:rsidR="00157817" w:rsidRPr="00157817" w:rsidRDefault="00157817" w:rsidP="0015781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57817">
        <w:rPr>
          <w:rStyle w:val="c6"/>
          <w:b/>
          <w:bCs/>
          <w:color w:val="000000"/>
          <w:sz w:val="28"/>
          <w:szCs w:val="28"/>
        </w:rPr>
        <w:t>Родная семья.</w:t>
      </w:r>
    </w:p>
    <w:p w:rsidR="00157817" w:rsidRPr="00157817" w:rsidRDefault="00157817" w:rsidP="0015781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57817">
        <w:rPr>
          <w:rStyle w:val="c1"/>
          <w:color w:val="000000"/>
          <w:sz w:val="28"/>
          <w:szCs w:val="28"/>
        </w:rPr>
        <w:t xml:space="preserve">Мир ребёнка начинается с его семьи, впервые он осознаёт себя человеком-членом семейного сообщества. У них воспитываются гуманные отношения </w:t>
      </w:r>
      <w:proofErr w:type="gramStart"/>
      <w:r w:rsidRPr="00157817">
        <w:rPr>
          <w:rStyle w:val="c1"/>
          <w:color w:val="000000"/>
          <w:sz w:val="28"/>
          <w:szCs w:val="28"/>
        </w:rPr>
        <w:t>к</w:t>
      </w:r>
      <w:proofErr w:type="gramEnd"/>
      <w:r w:rsidRPr="00157817">
        <w:rPr>
          <w:rStyle w:val="c1"/>
          <w:color w:val="000000"/>
          <w:sz w:val="28"/>
          <w:szCs w:val="28"/>
        </w:rPr>
        <w:t xml:space="preserve"> своим близким, уточняются представления детей о занятиях, об именах близких людей, о семейных историях, традициях. Чаще проводить беседы к пониманию того, что семья-это мама, папа, дети, бабушка, дедушка. В семье все друг друга любят: старшие заботятся о младших, младшие стараются помогать старшим. Обратить внимание на то, что у каждого члена семьи есть свои обязанности: мама готовит, гладит, папа ремонтирует бытовую технику и. т. д. Без помощи родителей решить эту задачу невозможно.</w:t>
      </w:r>
    </w:p>
    <w:p w:rsidR="00157817" w:rsidRPr="00157817" w:rsidRDefault="00157817" w:rsidP="0015781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57817">
        <w:rPr>
          <w:rStyle w:val="c6"/>
          <w:b/>
          <w:bCs/>
          <w:color w:val="000000"/>
          <w:sz w:val="28"/>
          <w:szCs w:val="28"/>
        </w:rPr>
        <w:t>Родной город.</w:t>
      </w:r>
    </w:p>
    <w:p w:rsidR="00157817" w:rsidRPr="00157817" w:rsidRDefault="00157817" w:rsidP="0015781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157817">
        <w:rPr>
          <w:rStyle w:val="c1"/>
          <w:color w:val="000000"/>
          <w:sz w:val="28"/>
          <w:szCs w:val="28"/>
        </w:rPr>
        <w:t>В младшей группе детям ещё трудно представить себе город, потому что их жизнь в основном ограничивается тем микрорайоном, где они живут. Поэтому, прежде всего</w:t>
      </w:r>
      <w:r w:rsidR="001B10A4">
        <w:rPr>
          <w:rStyle w:val="c1"/>
          <w:color w:val="000000"/>
          <w:sz w:val="28"/>
          <w:szCs w:val="28"/>
        </w:rPr>
        <w:t>,</w:t>
      </w:r>
      <w:r w:rsidRPr="00157817">
        <w:rPr>
          <w:rStyle w:val="c1"/>
          <w:color w:val="000000"/>
          <w:sz w:val="28"/>
          <w:szCs w:val="28"/>
        </w:rPr>
        <w:t xml:space="preserve"> знакомить детей с близлежащими улицами (обратить внимание на то, что улиц много, каждая имеет своё название, у каждого дома есть номер, что подводит к необходимости знать свой домашний адрес). Рекомендуем обращать внимание детей на всё положительное, что происходит вокруг — построили новый магазин, посадили деревья и. т. д. Особое внимание необходимо обратить на труд людей по благоустройству город</w:t>
      </w:r>
      <w:proofErr w:type="gramStart"/>
      <w:r w:rsidRPr="00157817">
        <w:rPr>
          <w:rStyle w:val="c1"/>
          <w:color w:val="000000"/>
          <w:sz w:val="28"/>
          <w:szCs w:val="28"/>
        </w:rPr>
        <w:t>а-</w:t>
      </w:r>
      <w:proofErr w:type="gramEnd"/>
      <w:r w:rsidRPr="00157817">
        <w:rPr>
          <w:rStyle w:val="c1"/>
          <w:color w:val="000000"/>
          <w:sz w:val="28"/>
          <w:szCs w:val="28"/>
        </w:rPr>
        <w:t xml:space="preserve"> это работа дворников, мусороуборочных машин, посадка зелёных насаждений и. т. д. Постепенно дети начнут понимать, что они тоже жители города и могут что-то сделать, чтобы их родной город был красивым и чистым.</w:t>
      </w:r>
    </w:p>
    <w:p w:rsidR="00157817" w:rsidRPr="00157817" w:rsidRDefault="00157817" w:rsidP="0015781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rFonts w:ascii="Calibri" w:hAnsi="Calibri"/>
          <w:color w:val="000000"/>
          <w:sz w:val="28"/>
          <w:szCs w:val="28"/>
        </w:rPr>
      </w:pPr>
      <w:r w:rsidRPr="00157817">
        <w:rPr>
          <w:rStyle w:val="c1"/>
          <w:color w:val="000000"/>
          <w:sz w:val="28"/>
          <w:szCs w:val="28"/>
        </w:rPr>
        <w:t>Также рекомендуем знакомить детей с достопримечательностями родного города. Это может быть центр города, откуда начинается история, площадь, собор и. т. д. Основная задача - показать красоту родного города и вызвать восхищение детей. Необходимо дать детям понятие город и село (деревня). Рассматривание герба города, иллюстраций, фотографий, чтение стихов о городе, экскурсии по городу. Так воспитывается гордость за свою малую родину, желание сделать её лучше.</w:t>
      </w:r>
    </w:p>
    <w:p w:rsidR="00157817" w:rsidRDefault="00157817" w:rsidP="00E76DE8">
      <w:pPr>
        <w:pStyle w:val="p6"/>
        <w:spacing w:before="0" w:beforeAutospacing="0" w:after="150" w:afterAutospacing="0"/>
        <w:rPr>
          <w:rStyle w:val="s1"/>
          <w:color w:val="000000"/>
          <w:sz w:val="28"/>
          <w:szCs w:val="28"/>
        </w:rPr>
      </w:pPr>
    </w:p>
    <w:p w:rsidR="00157817" w:rsidRDefault="00157817" w:rsidP="00E76DE8">
      <w:pPr>
        <w:pStyle w:val="p6"/>
        <w:spacing w:before="0" w:beforeAutospacing="0" w:after="150" w:afterAutospacing="0"/>
        <w:rPr>
          <w:rStyle w:val="s1"/>
          <w:color w:val="000000"/>
          <w:sz w:val="28"/>
          <w:szCs w:val="28"/>
        </w:rPr>
      </w:pPr>
    </w:p>
    <w:p w:rsidR="00157817" w:rsidRDefault="00157817" w:rsidP="00E76DE8">
      <w:pPr>
        <w:pStyle w:val="p6"/>
        <w:spacing w:before="0" w:beforeAutospacing="0" w:after="150" w:afterAutospacing="0"/>
        <w:rPr>
          <w:rStyle w:val="s1"/>
          <w:color w:val="000000"/>
          <w:sz w:val="28"/>
          <w:szCs w:val="28"/>
        </w:rPr>
      </w:pPr>
    </w:p>
    <w:p w:rsidR="00157817" w:rsidRPr="001B10A4" w:rsidRDefault="00157817" w:rsidP="00157817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 w:rsidRPr="001B10A4">
        <w:rPr>
          <w:rStyle w:val="s1"/>
          <w:rFonts w:ascii="Times New Roman" w:hAnsi="Times New Roman" w:cs="Times New Roman"/>
          <w:b/>
          <w:bCs/>
          <w:color w:val="000000"/>
          <w:sz w:val="44"/>
          <w:szCs w:val="44"/>
        </w:rPr>
        <w:lastRenderedPageBreak/>
        <w:t>Пальчиковая гимнастика:</w:t>
      </w:r>
    </w:p>
    <w:p w:rsidR="00157817" w:rsidRPr="00192BE3" w:rsidRDefault="00157817" w:rsidP="00157817">
      <w:pPr>
        <w:pStyle w:val="p8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b/>
          <w:bCs/>
          <w:color w:val="000000"/>
          <w:sz w:val="28"/>
          <w:szCs w:val="28"/>
        </w:rPr>
        <w:t>«Люблю по городу гулять»</w:t>
      </w:r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Люблю по городу гулять, (дети «шагают» пальчиками обеих рук по столу)</w:t>
      </w:r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Люблю смотреть, люблю считать (на каждое название)</w:t>
      </w:r>
    </w:p>
    <w:p w:rsidR="001B10A4" w:rsidRDefault="00157817" w:rsidP="00157817">
      <w:pPr>
        <w:pStyle w:val="p6"/>
        <w:spacing w:before="0" w:beforeAutospacing="0" w:after="150" w:afterAutospacing="0"/>
        <w:rPr>
          <w:rStyle w:val="s1"/>
          <w:color w:val="000000"/>
          <w:sz w:val="28"/>
          <w:szCs w:val="28"/>
        </w:rPr>
      </w:pPr>
      <w:proofErr w:type="spellStart"/>
      <w:r w:rsidRPr="00192BE3">
        <w:rPr>
          <w:rStyle w:val="s1"/>
          <w:color w:val="000000"/>
          <w:sz w:val="28"/>
          <w:szCs w:val="28"/>
        </w:rPr>
        <w:t>Пермякова</w:t>
      </w:r>
      <w:proofErr w:type="spellEnd"/>
      <w:r w:rsidRPr="00192BE3">
        <w:rPr>
          <w:rStyle w:val="s1"/>
          <w:color w:val="000000"/>
          <w:sz w:val="28"/>
          <w:szCs w:val="28"/>
        </w:rPr>
        <w:t xml:space="preserve"> — раз, </w:t>
      </w:r>
    </w:p>
    <w:p w:rsidR="001B10A4" w:rsidRDefault="00157817" w:rsidP="00157817">
      <w:pPr>
        <w:pStyle w:val="p6"/>
        <w:spacing w:before="0" w:beforeAutospacing="0" w:after="150" w:afterAutospacing="0"/>
        <w:rPr>
          <w:rStyle w:val="s1"/>
          <w:color w:val="000000"/>
          <w:sz w:val="28"/>
          <w:szCs w:val="28"/>
        </w:rPr>
      </w:pPr>
      <w:proofErr w:type="gramStart"/>
      <w:r w:rsidRPr="00192BE3">
        <w:rPr>
          <w:rStyle w:val="s1"/>
          <w:color w:val="000000"/>
          <w:sz w:val="28"/>
          <w:szCs w:val="28"/>
        </w:rPr>
        <w:t xml:space="preserve">Широтная — два, загибают по одному пальчики) </w:t>
      </w:r>
      <w:proofErr w:type="gramEnd"/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Улица 30 лет Победы – три.</w:t>
      </w:r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А четыре — я живу в квартире.</w:t>
      </w:r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Пять – гуляю в парке я опять.</w:t>
      </w:r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Шесть – на Набережную схожу и на волны погляжу.</w:t>
      </w:r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Семь – кукольный театр в центре есть</w:t>
      </w:r>
      <w:r w:rsidRPr="00192BE3">
        <w:rPr>
          <w:color w:val="000000"/>
          <w:sz w:val="28"/>
          <w:szCs w:val="28"/>
        </w:rPr>
        <w:t>.</w:t>
      </w:r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Восемь – ёлка в Новый год.</w:t>
      </w:r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Девять – повстречался мне Памятник большой войне. Я тихонько постою и цветочки положу!</w:t>
      </w:r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Десять – наш цирк на Цветном бульваре.</w:t>
      </w:r>
    </w:p>
    <w:p w:rsidR="00157817" w:rsidRPr="00192BE3" w:rsidRDefault="00157817" w:rsidP="00157817">
      <w:pPr>
        <w:pStyle w:val="p6"/>
        <w:spacing w:before="0" w:beforeAutospacing="0" w:after="150" w:afterAutospacing="0"/>
        <w:rPr>
          <w:color w:val="000000"/>
          <w:sz w:val="28"/>
          <w:szCs w:val="28"/>
        </w:rPr>
      </w:pPr>
      <w:r w:rsidRPr="00192BE3">
        <w:rPr>
          <w:rStyle w:val="s1"/>
          <w:color w:val="000000"/>
          <w:sz w:val="28"/>
          <w:szCs w:val="28"/>
        </w:rPr>
        <w:t>Очень город я люблю!</w:t>
      </w:r>
    </w:p>
    <w:p w:rsidR="00157817" w:rsidRPr="00192BE3" w:rsidRDefault="00157817" w:rsidP="0015781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702C" w:rsidRDefault="001B10A4" w:rsidP="001B10A4">
      <w:pPr>
        <w:jc w:val="center"/>
      </w:pPr>
      <w:r>
        <w:rPr>
          <w:noProof/>
          <w:lang w:eastAsia="ru-RU"/>
        </w:rPr>
        <w:drawing>
          <wp:inline distT="0" distB="0" distL="0" distR="0" wp14:anchorId="360594E2" wp14:editId="0F2D60AC">
            <wp:extent cx="4657725" cy="3493294"/>
            <wp:effectExtent l="0" t="0" r="0" b="0"/>
            <wp:docPr id="2" name="Рисунок 2" descr="https://ds04.infourok.ru/uploads/ex/02d0/00079067-b37f24a0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d0/00079067-b37f24a0/1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37" cy="349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02C" w:rsidSect="001B10A4">
      <w:pgSz w:w="11906" w:h="16838"/>
      <w:pgMar w:top="1134" w:right="850" w:bottom="1134" w:left="1701" w:header="708" w:footer="708" w:gutter="0"/>
      <w:pgBorders w:offsetFrom="page">
        <w:top w:val="twistedLines1" w:sz="10" w:space="24" w:color="C00000"/>
        <w:left w:val="twistedLines1" w:sz="10" w:space="24" w:color="C00000"/>
        <w:bottom w:val="twistedLines1" w:sz="10" w:space="24" w:color="C00000"/>
        <w:right w:val="twistedLines1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C9"/>
    <w:rsid w:val="00157817"/>
    <w:rsid w:val="001B10A4"/>
    <w:rsid w:val="002E4BC9"/>
    <w:rsid w:val="00B2702C"/>
    <w:rsid w:val="00E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7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6DE8"/>
  </w:style>
  <w:style w:type="paragraph" w:customStyle="1" w:styleId="p6">
    <w:name w:val="p6"/>
    <w:basedOn w:val="a"/>
    <w:rsid w:val="00E7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DE8"/>
  </w:style>
  <w:style w:type="paragraph" w:customStyle="1" w:styleId="p8">
    <w:name w:val="p8"/>
    <w:basedOn w:val="a"/>
    <w:rsid w:val="00E7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5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7817"/>
  </w:style>
  <w:style w:type="paragraph" w:customStyle="1" w:styleId="c8">
    <w:name w:val="c8"/>
    <w:basedOn w:val="a"/>
    <w:rsid w:val="0015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817"/>
  </w:style>
  <w:style w:type="paragraph" w:customStyle="1" w:styleId="c0">
    <w:name w:val="c0"/>
    <w:basedOn w:val="a"/>
    <w:rsid w:val="0015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7817"/>
  </w:style>
  <w:style w:type="paragraph" w:styleId="a3">
    <w:name w:val="Balloon Text"/>
    <w:basedOn w:val="a"/>
    <w:link w:val="a4"/>
    <w:uiPriority w:val="99"/>
    <w:semiHidden/>
    <w:unhideWhenUsed/>
    <w:rsid w:val="0015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78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78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7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6DE8"/>
  </w:style>
  <w:style w:type="paragraph" w:customStyle="1" w:styleId="p6">
    <w:name w:val="p6"/>
    <w:basedOn w:val="a"/>
    <w:rsid w:val="00E7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DE8"/>
  </w:style>
  <w:style w:type="paragraph" w:customStyle="1" w:styleId="p8">
    <w:name w:val="p8"/>
    <w:basedOn w:val="a"/>
    <w:rsid w:val="00E7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5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7817"/>
  </w:style>
  <w:style w:type="paragraph" w:customStyle="1" w:styleId="c8">
    <w:name w:val="c8"/>
    <w:basedOn w:val="a"/>
    <w:rsid w:val="0015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817"/>
  </w:style>
  <w:style w:type="paragraph" w:customStyle="1" w:styleId="c0">
    <w:name w:val="c0"/>
    <w:basedOn w:val="a"/>
    <w:rsid w:val="0015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7817"/>
  </w:style>
  <w:style w:type="paragraph" w:styleId="a3">
    <w:name w:val="Balloon Text"/>
    <w:basedOn w:val="a"/>
    <w:link w:val="a4"/>
    <w:uiPriority w:val="99"/>
    <w:semiHidden/>
    <w:unhideWhenUsed/>
    <w:rsid w:val="0015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78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78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ПК</cp:lastModifiedBy>
  <cp:revision>4</cp:revision>
  <dcterms:created xsi:type="dcterms:W3CDTF">2020-10-18T14:35:00Z</dcterms:created>
  <dcterms:modified xsi:type="dcterms:W3CDTF">2020-10-30T16:30:00Z</dcterms:modified>
</cp:coreProperties>
</file>