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2C" w:rsidRDefault="0058462C" w:rsidP="0058462C">
      <w:pPr>
        <w:pStyle w:val="a6"/>
      </w:pPr>
    </w:p>
    <w:p w:rsidR="008A64DE" w:rsidRDefault="008A64DE" w:rsidP="0058462C">
      <w:pPr>
        <w:pStyle w:val="a6"/>
        <w:rPr>
          <w:rFonts w:ascii="Open Sans" w:hAnsi="Open Sans" w:cs="Open Sans"/>
          <w:sz w:val="23"/>
          <w:szCs w:val="23"/>
        </w:rPr>
      </w:pPr>
      <w:r>
        <w:t>Консультация для родителей.</w:t>
      </w:r>
    </w:p>
    <w:p w:rsidR="008A64DE" w:rsidRDefault="007D0DCC" w:rsidP="0058462C">
      <w:pPr>
        <w:pStyle w:val="a6"/>
      </w:pPr>
      <w:r>
        <w:rPr>
          <w:b/>
        </w:rPr>
        <w:t>«</w:t>
      </w:r>
      <w:r w:rsidR="008A64DE" w:rsidRPr="0058462C">
        <w:rPr>
          <w:b/>
        </w:rPr>
        <w:t>Безопасность детей в летний период  - общие правила поведения</w:t>
      </w:r>
      <w:r>
        <w:rPr>
          <w:b/>
        </w:rPr>
        <w:t>»</w:t>
      </w:r>
      <w:r w:rsidR="008A64DE">
        <w:t>.</w:t>
      </w:r>
      <w:bookmarkStart w:id="0" w:name="_GoBack"/>
      <w:bookmarkEnd w:id="0"/>
    </w:p>
    <w:p w:rsidR="0058462C" w:rsidRDefault="008A64DE" w:rsidP="0058462C">
      <w:pPr>
        <w:pStyle w:val="a6"/>
      </w:pPr>
      <w:r>
        <w:t xml:space="preserve">Выполнила воспитатель второй младшей группы </w:t>
      </w:r>
    </w:p>
    <w:p w:rsidR="008A64DE" w:rsidRPr="0058462C" w:rsidRDefault="008A64DE" w:rsidP="0058462C">
      <w:pPr>
        <w:pStyle w:val="a6"/>
        <w:ind w:right="141"/>
      </w:pPr>
      <w:r>
        <w:t xml:space="preserve">Курманова Эльза </w:t>
      </w:r>
      <w:proofErr w:type="spellStart"/>
      <w:r>
        <w:t>Ильдаровна</w:t>
      </w:r>
      <w:proofErr w:type="spellEnd"/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Open Sans" w:hAnsi="Open Sans" w:cs="Open Sans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          Уважаемые родители, для многих из нас лето - это самое долгожданное и любимое время года. И взрослым и детям нравится резвиться на зеленой мягкой травке, греться под теплыми солнечными лучами. Лето характеризуется нарастанием двигательной активности и увеличением физических возможностей реб</w:t>
      </w:r>
      <w:r w:rsidR="0058462C">
        <w:rPr>
          <w:rFonts w:ascii="Cambria Math" w:hAnsi="Cambria Math" w:cs="Open Sans"/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>нка, которые, сочетаясь с повышенной любознательностью и стремлением к самостоятельности, нередко приводят к возникновению опасных ситуаций.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Open Sans" w:hAnsi="Open Sans" w:cs="Open Sans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         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Open Sans" w:hAnsi="Open Sans" w:cs="Open Sans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         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Open Sans" w:hAnsi="Open Sans" w:cs="Open Sans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         Многие меры по обеспечению безопасности детей, могут показаться   элементарными, однако с ребенком дошкольного возраста необходимо разбирать и обсуждать на первый взгляд кажущиеся очень простыми правила поведения.</w:t>
      </w:r>
    </w:p>
    <w:p w:rsidR="008A64DE" w:rsidRDefault="0058462C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Open Sans" w:hAnsi="Open Sans" w:cs="Open Sans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         </w:t>
      </w:r>
      <w:r w:rsidR="008A64DE">
        <w:rPr>
          <w:color w:val="000000"/>
          <w:sz w:val="27"/>
          <w:szCs w:val="27"/>
        </w:rPr>
        <w:t>Необходимо выделить некоторые правила поведения, которые дети должны выполнять неукоснительно, так как от этого зависят их здоровье и безопасность.</w:t>
      </w:r>
      <w:r w:rsidR="008A64DE">
        <w:rPr>
          <w:b/>
          <w:bCs/>
          <w:color w:val="FF0000"/>
          <w:sz w:val="27"/>
          <w:szCs w:val="27"/>
        </w:rPr>
        <w:t> 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rFonts w:ascii="Open Sans" w:hAnsi="Open Sans" w:cs="Open Sans"/>
          <w:color w:val="000000"/>
          <w:sz w:val="23"/>
          <w:szCs w:val="23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8A64DE" w:rsidRDefault="008A64DE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  <w:r w:rsidRPr="008A64DE">
        <w:rPr>
          <w:b/>
          <w:color w:val="000000"/>
          <w:sz w:val="27"/>
          <w:szCs w:val="27"/>
        </w:rPr>
        <w:t>Рассмотрим несколько основных правил поведения, которые гарантируют безопасность в летний период:</w:t>
      </w:r>
    </w:p>
    <w:p w:rsidR="0058462C" w:rsidRPr="008A64DE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b/>
          <w:color w:val="000000"/>
          <w:sz w:val="23"/>
          <w:szCs w:val="23"/>
        </w:rPr>
      </w:pPr>
    </w:p>
    <w:p w:rsidR="0058462C" w:rsidRDefault="008A64DE" w:rsidP="005846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Будьте осторожны на солнце. Солнечные ожоги вовсе не так безобидны,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 думают многие.</w:t>
      </w:r>
      <w:r>
        <w:rPr>
          <w:rFonts w:ascii="Verdana" w:hAnsi="Verdana" w:cs="Open Sans"/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Прямые солнечные лучи очень опасны для маленьких детей, которые могут быстро получить ожог или тепловой удар. Особенно опасно время с 10:00 до 15:00, когда солнце наиболее активно. Его лучше переждать в тени либо чередовать.</w:t>
      </w:r>
      <w:r>
        <w:rPr>
          <w:rFonts w:ascii="Verdana" w:hAnsi="Verdana" w:cs="Open Sans"/>
          <w:color w:val="464646"/>
          <w:sz w:val="18"/>
          <w:szCs w:val="18"/>
        </w:rPr>
        <w:t> </w:t>
      </w:r>
      <w:r>
        <w:rPr>
          <w:color w:val="000000"/>
          <w:sz w:val="27"/>
          <w:szCs w:val="27"/>
        </w:rPr>
        <w:t>Дети до 2-х лет не должны подвергаться воздействию прямых солнечных лучей. Старшие дети могут загорать очень непродолжительное время. Одевать детей следует в легкую хлопчатобумажную одежду, на голову шляпа, кепка или панама. Все это защитит ребят от солнечного удара и ожогов. На жаре дети должны много пить.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3"/>
          <w:szCs w:val="23"/>
        </w:rPr>
      </w:pPr>
    </w:p>
    <w:p w:rsidR="008A64DE" w:rsidRDefault="008A64DE" w:rsidP="008A64DE">
      <w:pPr>
        <w:pStyle w:val="a3"/>
        <w:shd w:val="clear" w:color="auto" w:fill="FFFFFF"/>
        <w:spacing w:before="0" w:beforeAutospacing="0" w:after="0" w:afterAutospacing="0" w:line="317" w:lineRule="atLeast"/>
        <w:ind w:left="960"/>
        <w:rPr>
          <w:rFonts w:ascii="Open Sans" w:hAnsi="Open Sans" w:cs="Open Sans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3743325" cy="2754870"/>
            <wp:effectExtent l="0" t="0" r="0" b="0"/>
            <wp:docPr id="2" name="Рисунок 2" descr="https://ds04.infourok.ru/uploads/ex/0621/000bed00-7aaa233a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21/000bed00-7aaa233a/img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46" cy="27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DE" w:rsidRDefault="008A64DE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3"/>
          <w:szCs w:val="23"/>
        </w:rPr>
      </w:pPr>
    </w:p>
    <w:p w:rsidR="0058462C" w:rsidRPr="0058462C" w:rsidRDefault="008A64DE" w:rsidP="005846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  <w:r w:rsidRPr="008A64DE">
        <w:rPr>
          <w:color w:val="000000"/>
          <w:sz w:val="27"/>
          <w:szCs w:val="27"/>
        </w:rPr>
        <w:t>Следуйте правилам безопасности на воде.</w:t>
      </w:r>
      <w:r w:rsidR="0058462C" w:rsidRPr="0058462C">
        <w:rPr>
          <w:noProof/>
        </w:rPr>
        <w:t xml:space="preserve"> </w:t>
      </w:r>
    </w:p>
    <w:p w:rsidR="0058462C" w:rsidRPr="0058462C" w:rsidRDefault="0058462C" w:rsidP="0058462C">
      <w:pPr>
        <w:pStyle w:val="a3"/>
        <w:shd w:val="clear" w:color="auto" w:fill="FFFFFF"/>
        <w:spacing w:before="0" w:beforeAutospacing="0" w:after="0" w:afterAutospacing="0" w:line="317" w:lineRule="atLeast"/>
        <w:ind w:left="720"/>
        <w:rPr>
          <w:color w:val="000000"/>
          <w:sz w:val="27"/>
          <w:szCs w:val="27"/>
        </w:rPr>
      </w:pPr>
    </w:p>
    <w:p w:rsidR="008A64DE" w:rsidRDefault="0058462C" w:rsidP="0058462C">
      <w:pPr>
        <w:pStyle w:val="a3"/>
        <w:shd w:val="clear" w:color="auto" w:fill="FFFFFF"/>
        <w:spacing w:before="0" w:beforeAutospacing="0" w:after="0" w:afterAutospacing="0" w:line="317" w:lineRule="atLeast"/>
        <w:ind w:left="568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5F59722" wp14:editId="79B3D667">
            <wp:extent cx="4171950" cy="2647950"/>
            <wp:effectExtent l="0" t="0" r="0" b="0"/>
            <wp:docPr id="5" name="Рисунок 5" descr="http://xn--6-8sbgkcqponfcrjch7bxd.xn--p1ai/UCHENIKAM/BEZOPASNOST/pravila-povedeniia-detei-na-vo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6-8sbgkcqponfcrjch7bxd.xn--p1ai/UCHENIKAM/BEZOPASNOST/pravila-povedeniia-detei-na-vod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96" cy="265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DE" w:rsidRPr="008A64DE">
        <w:rPr>
          <w:color w:val="000000"/>
          <w:sz w:val="27"/>
          <w:szCs w:val="27"/>
        </w:rPr>
        <w:t xml:space="preserve"> 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58462C" w:rsidRDefault="008A64DE" w:rsidP="005846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Прогулка в лес – это очень хороший отдых, который укрепляет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здоровье, знакомит ребенка с родной    природой. Но есть некоторые правила, с которыми взрослые должны обязательно ознакомить ребенка, так как лес может таить в себе опасность. 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Open Sans" w:hAnsi="Open Sans" w:cs="Open Sans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75E21795" wp14:editId="7DAF99C0">
            <wp:extent cx="5267325" cy="2964294"/>
            <wp:effectExtent l="0" t="0" r="0" b="0"/>
            <wp:docPr id="8" name="Рисунок 8" descr="https://chudo-udo.info/images/16-Foto/pravila-povedeniya-v-lesu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udo-udo.info/images/16-Foto/pravila-povedeniya-v-lesu-dlya-det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66" cy="29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2C" w:rsidRDefault="008A64DE" w:rsidP="005846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Оградите ребенка от комаров, пауков и других насекомых. </w:t>
      </w: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 наступлением теплых дней появляется большое количество различных сезонных насекомых. Москитная сетка или даже обычная марля, помещенная на окно комнаты, - обязательный элемент защиты ребенка от назойливых насекомых. Чтобы уберечь ребенка от укусов клещей во время лесных прогулок, необходимо, прежде всего, защитить волосы и открытые участки кожи - экипировать его головным убором и надевать вместо шорт длинные брюки, заменить открытые сандалии закрытой обувью, а футболки и безрукавки - рубашкой с длинными рукавами. Поэтому ребенка лучше одеть в штаны и закрытую обувь, брюки следует заправить в резинку носков.</w:t>
      </w:r>
    </w:p>
    <w:p w:rsidR="008A64DE" w:rsidRDefault="0058462C" w:rsidP="0058462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Open Sans" w:hAnsi="Open Sans" w:cs="Open Sans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7EAE5987" wp14:editId="01AD84DC">
            <wp:extent cx="3888767" cy="2419350"/>
            <wp:effectExtent l="0" t="0" r="0" b="0"/>
            <wp:docPr id="11" name="Рисунок 11" descr="https://thumbs.dreamstime.com/b/%D0%B4%D0%B5%D0%B2%D1%83%D1%88%D0%BA%D0%B0-%D0%BF%D0%BE-%D1%83%D1%87%D0%B8-%D0%B0-%D1%81-%D0%B5%D1%80%D0%B6%D0%B0%D0%BD%D0%BD%D0%BE%D0%B9-%D0%BC%D0%BE%D1%81%D0%BA%D0%B8%D1%82%D0%B0%D0%BC%D0%B8-7116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4%D0%B5%D0%B2%D1%83%D1%88%D0%BA%D0%B0-%D0%BF%D0%BE-%D1%83%D1%87%D0%B8-%D0%B0-%D1%81-%D0%B5%D1%80%D0%B6%D0%B0%D0%BD%D0%BD%D0%BE%D0%B9-%D0%BC%D0%BE%D1%81%D0%BA%D0%B8%D1%82%D0%B0%D0%BC%D0%B8-71163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62" cy="24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DE" w:rsidRDefault="008A64DE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3"/>
          <w:szCs w:val="23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3"/>
          <w:szCs w:val="23"/>
        </w:rPr>
      </w:pP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3"/>
          <w:szCs w:val="23"/>
        </w:rPr>
      </w:pPr>
    </w:p>
    <w:p w:rsidR="0058462C" w:rsidRDefault="008A64DE" w:rsidP="005846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Пищевые отравления. Летом мало кто из родителей удерживается </w:t>
      </w:r>
      <w:proofErr w:type="gramStart"/>
      <w:r>
        <w:rPr>
          <w:color w:val="000000"/>
          <w:sz w:val="27"/>
          <w:szCs w:val="27"/>
        </w:rPr>
        <w:t>от</w:t>
      </w:r>
      <w:proofErr w:type="gramEnd"/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соблазна угостить ребенка немытыми ягодами из сада, овощами с огорода. Немытая или плохо промытая зелень «со своего огорода» может привести к развитию у ребенка различных кишечных инфекций. Даже обычные для ребенка продукты питания в жаркое время года быстро портятся, а срок их хранения сокращается. Чтобы избежать пищевого отравления надо мыть руки перед едой. В жару на пикнике время хранения продуктов снижается до 1 часа.</w:t>
      </w:r>
    </w:p>
    <w:p w:rsidR="0058462C" w:rsidRDefault="0058462C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</w:p>
    <w:p w:rsidR="0058462C" w:rsidRDefault="0058462C" w:rsidP="0058462C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7"/>
          <w:szCs w:val="27"/>
        </w:rPr>
      </w:pPr>
    </w:p>
    <w:p w:rsidR="008A64DE" w:rsidRDefault="008A64DE" w:rsidP="0058462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Open Sans" w:hAnsi="Open Sans" w:cs="Open Sans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4018693" cy="2589087"/>
            <wp:effectExtent l="19050" t="0" r="857" b="0"/>
            <wp:docPr id="14" name="Рисунок 14" descr="https://hospitalvv.ru/wp-content/uploads/profilaktika-pishchevyh-otravleni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ospitalvv.ru/wp-content/uploads/profilaktika-pishchevyh-otravlenij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71" cy="259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2C" w:rsidRDefault="008A64DE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</w:t>
      </w:r>
    </w:p>
    <w:p w:rsidR="0058462C" w:rsidRDefault="0058462C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7"/>
          <w:szCs w:val="27"/>
        </w:rPr>
      </w:pPr>
    </w:p>
    <w:p w:rsidR="008A64DE" w:rsidRPr="008A64DE" w:rsidRDefault="008A64DE" w:rsidP="008A64DE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b/>
          <w:color w:val="000000"/>
          <w:sz w:val="23"/>
          <w:szCs w:val="23"/>
        </w:rPr>
      </w:pPr>
      <w:r>
        <w:rPr>
          <w:b/>
          <w:color w:val="000000"/>
          <w:sz w:val="27"/>
          <w:szCs w:val="27"/>
        </w:rPr>
        <w:t xml:space="preserve">  </w:t>
      </w:r>
      <w:r w:rsidRPr="008A64DE">
        <w:rPr>
          <w:b/>
          <w:color w:val="000000"/>
          <w:sz w:val="27"/>
          <w:szCs w:val="27"/>
        </w:rPr>
        <w:t>Следование простым рекомендациям поможет обезопасить жизнь и здоровье вашего ребенка и позволит провести летние каникулы с максимальным удовольствием.</w:t>
      </w:r>
    </w:p>
    <w:p w:rsidR="00610714" w:rsidRDefault="00610714"/>
    <w:sectPr w:rsidR="00610714" w:rsidSect="0058462C">
      <w:pgSz w:w="11906" w:h="16838"/>
      <w:pgMar w:top="709" w:right="991" w:bottom="1134" w:left="1701" w:header="708" w:footer="708" w:gutter="0"/>
      <w:pgBorders w:offsetFrom="page">
        <w:top w:val="sun" w:sz="16" w:space="24" w:color="auto"/>
        <w:left w:val="sun" w:sz="16" w:space="24" w:color="auto"/>
        <w:bottom w:val="sun" w:sz="16" w:space="24" w:color="auto"/>
        <w:right w:val="sun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75pt" o:bullet="t">
        <v:imagedata r:id="rId1" o:title="BD21302_"/>
      </v:shape>
    </w:pict>
  </w:numPicBullet>
  <w:abstractNum w:abstractNumId="0">
    <w:nsid w:val="59D925C5"/>
    <w:multiLevelType w:val="hybridMultilevel"/>
    <w:tmpl w:val="9EFEE1C6"/>
    <w:lvl w:ilvl="0" w:tplc="7C30E45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758F33F1"/>
    <w:multiLevelType w:val="hybridMultilevel"/>
    <w:tmpl w:val="921E3162"/>
    <w:lvl w:ilvl="0" w:tplc="EF10CD5E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64DE"/>
    <w:rsid w:val="0058462C"/>
    <w:rsid w:val="00610714"/>
    <w:rsid w:val="007D0DCC"/>
    <w:rsid w:val="008A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4DE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846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846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9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617</Words>
  <Characters>3517</Characters>
  <Application>Microsoft Office Word</Application>
  <DocSecurity>0</DocSecurity>
  <Lines>29</Lines>
  <Paragraphs>8</Paragraphs>
  <ScaleCrop>false</ScaleCrop>
  <Company/>
  <LinksUpToDate>false</LinksUpToDate>
  <CharactersWithSpaces>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МАШУЛЯ</dc:creator>
  <cp:keywords/>
  <dc:description/>
  <cp:lastModifiedBy>ПК</cp:lastModifiedBy>
  <cp:revision>6</cp:revision>
  <dcterms:created xsi:type="dcterms:W3CDTF">2020-05-21T13:58:00Z</dcterms:created>
  <dcterms:modified xsi:type="dcterms:W3CDTF">2020-05-21T16:27:00Z</dcterms:modified>
</cp:coreProperties>
</file>