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6703" w:rsidRDefault="007278E4" w:rsidP="00FB126D">
      <w:pPr>
        <w:pStyle w:val="a3"/>
        <w:shd w:val="clear" w:color="auto" w:fill="FFFFFF"/>
        <w:spacing w:before="120" w:beforeAutospacing="0" w:after="120" w:afterAutospacing="0"/>
        <w:ind w:left="120" w:right="120"/>
        <w:jc w:val="both"/>
        <w:rPr>
          <w:rFonts w:ascii="Arial" w:hAnsi="Arial" w:cs="Arial"/>
          <w:color w:val="303030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-1703070</wp:posOffset>
            </wp:positionV>
            <wp:extent cx="10706100" cy="7574280"/>
            <wp:effectExtent l="19050" t="0" r="0" b="0"/>
            <wp:wrapThrough wrapText="bothSides">
              <wp:wrapPolygon edited="0">
                <wp:start x="-38" y="0"/>
                <wp:lineTo x="-38" y="21567"/>
                <wp:lineTo x="21600" y="21567"/>
                <wp:lineTo x="21600" y="0"/>
                <wp:lineTo x="-38" y="0"/>
              </wp:wrapPolygon>
            </wp:wrapThrough>
            <wp:docPr id="8" name="Рисунок 8" descr="C:\Users\1\Desktop\a_20410_34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a_20410_3408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0" cy="757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 w:rsidR="005A66EB"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6" type="#_x0000_t172" style="position:absolute;left:0;text-align:left;margin-left:-14.1pt;margin-top:83.65pt;width:766.2pt;height:248.3pt;z-index:251660288;mso-position-horizontal-relative:text;mso-position-vertical-relative:text" fillcolor="black">
            <v:shadow on="t" type="double" color="white [3212]" opacity=".5" color2="shadow add(102)" offset="-3pt,-3pt" offset2="-6pt,-6pt"/>
            <v:textpath style="font-family:&quot;Arial Black&quot;;v-text-kern:t" trim="t" fitpath="t" string="Международный день сока&#10;в младшей группе &quot;Топотушки&quot;"/>
          </v:shape>
        </w:pict>
      </w:r>
      <w:r w:rsidR="005A66EB">
        <w:rPr>
          <w:rFonts w:ascii="Arial" w:hAnsi="Arial" w:cs="Arial"/>
          <w:noProof/>
          <w:color w:val="303030"/>
        </w:rPr>
        <w:pict>
          <v:shape id="_x0000_i1025" type="#_x0000_t172" style="width:639.6pt;height:230.4pt" fillcolor="black">
            <v:shadow color="#868686"/>
            <v:textpath style="font-family:&quot;Arial Black&quot;;v-text-kern:t" trim="t" fitpath="t" string="международный день сока&#10;в младшей группе &quot;Топотушки&quot;"/>
          </v:shape>
        </w:pict>
      </w:r>
    </w:p>
    <w:p w:rsidR="00690284" w:rsidRDefault="00690284" w:rsidP="00AA3224">
      <w:pPr>
        <w:pStyle w:val="a3"/>
        <w:shd w:val="clear" w:color="auto" w:fill="FFFFFF"/>
        <w:spacing w:before="120" w:beforeAutospacing="0" w:after="120" w:afterAutospacing="0" w:line="276" w:lineRule="auto"/>
        <w:ind w:left="120" w:right="120"/>
        <w:jc w:val="both"/>
        <w:rPr>
          <w:rFonts w:ascii="Arial Narrow" w:hAnsi="Arial Narrow" w:cs="Arial"/>
          <w:i/>
          <w:color w:val="303030"/>
          <w:sz w:val="32"/>
          <w:szCs w:val="32"/>
        </w:rPr>
      </w:pPr>
    </w:p>
    <w:p w:rsidR="00160F4A" w:rsidRDefault="00690284" w:rsidP="00AA3224">
      <w:pPr>
        <w:pStyle w:val="a3"/>
        <w:shd w:val="clear" w:color="auto" w:fill="FFFFFF"/>
        <w:spacing w:before="120" w:beforeAutospacing="0" w:after="120" w:afterAutospacing="0" w:line="276" w:lineRule="auto"/>
        <w:ind w:left="120" w:right="120"/>
        <w:jc w:val="both"/>
        <w:rPr>
          <w:rFonts w:ascii="Arial Narrow" w:hAnsi="Arial Narrow" w:cs="Arial"/>
          <w:i/>
          <w:color w:val="303030"/>
          <w:sz w:val="32"/>
          <w:szCs w:val="32"/>
        </w:rPr>
      </w:pPr>
      <w:r>
        <w:rPr>
          <w:rFonts w:ascii="Arial Narrow" w:hAnsi="Arial Narrow" w:cs="Arial"/>
          <w:i/>
          <w:color w:val="303030"/>
          <w:sz w:val="32"/>
          <w:szCs w:val="32"/>
        </w:rPr>
        <w:t xml:space="preserve">     </w:t>
      </w:r>
      <w:r w:rsidR="00160F4A" w:rsidRPr="00AA3224">
        <w:rPr>
          <w:rFonts w:ascii="Arial Narrow" w:hAnsi="Arial Narrow" w:cs="Arial"/>
          <w:i/>
          <w:color w:val="303030"/>
          <w:sz w:val="32"/>
          <w:szCs w:val="32"/>
        </w:rPr>
        <w:t>По мнению специалистов по правильному питанию, для современного человека соки являются одним из самых доступных способов получения витаминов, макро – и микроэлементов, органических веществ. Кстати, в России потребление соков населением ниже по сравнению с западными странами. Специалисты это связывают как раз с недостаточной осведомленностью россиян о полезных свойствах соков. Многие российские потребители оценивают их лишь как вкусный напиток.</w:t>
      </w:r>
    </w:p>
    <w:p w:rsidR="00AA3224" w:rsidRPr="00AA3224" w:rsidRDefault="00AA3224" w:rsidP="00AA3224">
      <w:pPr>
        <w:pStyle w:val="a3"/>
        <w:shd w:val="clear" w:color="auto" w:fill="FFFFFF"/>
        <w:spacing w:before="120" w:beforeAutospacing="0" w:after="120" w:afterAutospacing="0" w:line="276" w:lineRule="auto"/>
        <w:ind w:left="120" w:right="120"/>
        <w:jc w:val="both"/>
        <w:rPr>
          <w:rFonts w:ascii="Arial Narrow" w:hAnsi="Arial Narrow" w:cs="Arial"/>
          <w:i/>
          <w:color w:val="303030"/>
          <w:sz w:val="32"/>
          <w:szCs w:val="32"/>
        </w:rPr>
      </w:pPr>
    </w:p>
    <w:p w:rsidR="00AA3224" w:rsidRDefault="00690284" w:rsidP="0040442B">
      <w:pPr>
        <w:pStyle w:val="a3"/>
        <w:shd w:val="clear" w:color="auto" w:fill="FFFFFF"/>
        <w:spacing w:before="120" w:beforeAutospacing="0" w:after="120" w:afterAutospacing="0"/>
        <w:ind w:left="120" w:right="120"/>
        <w:rPr>
          <w:rFonts w:ascii="Arial Narrow" w:hAnsi="Arial Narrow" w:cs="Arial"/>
          <w:b/>
          <w:color w:val="303030"/>
          <w:sz w:val="32"/>
          <w:szCs w:val="32"/>
        </w:rPr>
      </w:pPr>
      <w:r>
        <w:rPr>
          <w:rFonts w:ascii="Arial Narrow" w:hAnsi="Arial Narrow" w:cs="Arial"/>
          <w:b/>
          <w:color w:val="303030"/>
          <w:sz w:val="32"/>
          <w:szCs w:val="32"/>
        </w:rPr>
        <w:t xml:space="preserve">     </w:t>
      </w:r>
      <w:r w:rsidR="001E6A96" w:rsidRPr="00AA3224">
        <w:rPr>
          <w:rFonts w:ascii="Arial Narrow" w:hAnsi="Arial Narrow" w:cs="Arial"/>
          <w:b/>
          <w:color w:val="303030"/>
          <w:sz w:val="32"/>
          <w:szCs w:val="32"/>
        </w:rPr>
        <w:t>Наша цель: становление ценностей здорового образа жизни у детей.</w:t>
      </w:r>
    </w:p>
    <w:p w:rsidR="0040442B" w:rsidRPr="00AA3224" w:rsidRDefault="0040442B" w:rsidP="0040442B">
      <w:pPr>
        <w:pStyle w:val="a3"/>
        <w:shd w:val="clear" w:color="auto" w:fill="FFFFFF"/>
        <w:spacing w:before="120" w:beforeAutospacing="0" w:after="120" w:afterAutospacing="0"/>
        <w:ind w:left="120" w:right="120"/>
        <w:rPr>
          <w:rFonts w:ascii="Arial Narrow" w:hAnsi="Arial Narrow" w:cs="Arial"/>
          <w:b/>
          <w:color w:val="303030"/>
          <w:sz w:val="32"/>
          <w:szCs w:val="32"/>
        </w:rPr>
      </w:pPr>
    </w:p>
    <w:p w:rsidR="00AA3224" w:rsidRDefault="00690284" w:rsidP="0040442B">
      <w:pPr>
        <w:pStyle w:val="a3"/>
        <w:shd w:val="clear" w:color="auto" w:fill="FFFFFF"/>
        <w:spacing w:before="120" w:beforeAutospacing="0" w:after="120" w:afterAutospacing="0"/>
        <w:ind w:left="120" w:right="120"/>
        <w:jc w:val="both"/>
        <w:rPr>
          <w:rFonts w:ascii="Arial Narrow" w:hAnsi="Arial Narrow" w:cs="Arial"/>
          <w:b/>
          <w:color w:val="303030"/>
          <w:sz w:val="32"/>
          <w:szCs w:val="32"/>
        </w:rPr>
      </w:pPr>
      <w:r>
        <w:rPr>
          <w:rFonts w:ascii="Arial Narrow" w:hAnsi="Arial Narrow" w:cs="Arial"/>
          <w:b/>
          <w:color w:val="303030"/>
          <w:sz w:val="32"/>
          <w:szCs w:val="32"/>
        </w:rPr>
        <w:t xml:space="preserve">     </w:t>
      </w:r>
      <w:r w:rsidR="001E6A96" w:rsidRPr="00AA3224">
        <w:rPr>
          <w:rFonts w:ascii="Arial Narrow" w:hAnsi="Arial Narrow" w:cs="Arial"/>
          <w:b/>
          <w:color w:val="303030"/>
          <w:sz w:val="32"/>
          <w:szCs w:val="32"/>
        </w:rPr>
        <w:t>Задачи при проведении праздника:</w:t>
      </w:r>
    </w:p>
    <w:p w:rsidR="0040442B" w:rsidRPr="00AA3224" w:rsidRDefault="0040442B" w:rsidP="0040442B">
      <w:pPr>
        <w:pStyle w:val="a3"/>
        <w:shd w:val="clear" w:color="auto" w:fill="FFFFFF"/>
        <w:spacing w:before="120" w:beforeAutospacing="0" w:after="120" w:afterAutospacing="0"/>
        <w:ind w:left="120" w:right="120"/>
        <w:jc w:val="both"/>
        <w:rPr>
          <w:rFonts w:ascii="Arial Narrow" w:hAnsi="Arial Narrow" w:cs="Arial"/>
          <w:b/>
          <w:color w:val="303030"/>
          <w:sz w:val="32"/>
          <w:szCs w:val="32"/>
        </w:rPr>
      </w:pPr>
    </w:p>
    <w:p w:rsidR="001E6A96" w:rsidRPr="00AA3224" w:rsidRDefault="00AA3224" w:rsidP="0040442B">
      <w:pPr>
        <w:pStyle w:val="a3"/>
        <w:numPr>
          <w:ilvl w:val="0"/>
          <w:numId w:val="5"/>
        </w:numPr>
        <w:shd w:val="clear" w:color="auto" w:fill="FFFFFF"/>
        <w:spacing w:before="120" w:beforeAutospacing="0" w:after="120" w:afterAutospacing="0"/>
        <w:ind w:right="120"/>
        <w:jc w:val="both"/>
        <w:rPr>
          <w:rFonts w:ascii="Arial Narrow" w:hAnsi="Arial Narrow" w:cs="Arial"/>
          <w:color w:val="303030"/>
          <w:sz w:val="32"/>
          <w:szCs w:val="32"/>
        </w:rPr>
      </w:pPr>
      <w:r>
        <w:rPr>
          <w:rFonts w:ascii="Arial Narrow" w:hAnsi="Arial Narrow" w:cs="Arial"/>
          <w:color w:val="303030"/>
          <w:sz w:val="32"/>
          <w:szCs w:val="32"/>
        </w:rPr>
        <w:t>д</w:t>
      </w:r>
      <w:r w:rsidR="001E6A96" w:rsidRPr="00AA3224">
        <w:rPr>
          <w:rFonts w:ascii="Arial Narrow" w:hAnsi="Arial Narrow" w:cs="Arial"/>
          <w:color w:val="303030"/>
          <w:sz w:val="32"/>
          <w:szCs w:val="32"/>
        </w:rPr>
        <w:t>ать представление о полезной пище: об овощах и фруктах, полезных для здоровья человека</w:t>
      </w:r>
      <w:r w:rsidR="00690284">
        <w:rPr>
          <w:rFonts w:ascii="Arial Narrow" w:hAnsi="Arial Narrow" w:cs="Arial"/>
          <w:color w:val="303030"/>
          <w:sz w:val="32"/>
          <w:szCs w:val="32"/>
        </w:rPr>
        <w:t>;</w:t>
      </w:r>
    </w:p>
    <w:p w:rsidR="00B417B8" w:rsidRPr="00AA3224" w:rsidRDefault="00AA3224" w:rsidP="0040442B">
      <w:pPr>
        <w:pStyle w:val="a3"/>
        <w:numPr>
          <w:ilvl w:val="0"/>
          <w:numId w:val="5"/>
        </w:numPr>
        <w:shd w:val="clear" w:color="auto" w:fill="FFFFFF"/>
        <w:spacing w:before="120" w:beforeAutospacing="0" w:after="120" w:afterAutospacing="0"/>
        <w:ind w:right="120"/>
        <w:jc w:val="both"/>
        <w:rPr>
          <w:rFonts w:ascii="Arial Narrow" w:hAnsi="Arial Narrow" w:cs="Arial"/>
          <w:color w:val="303030"/>
          <w:sz w:val="32"/>
          <w:szCs w:val="32"/>
        </w:rPr>
      </w:pPr>
      <w:r>
        <w:rPr>
          <w:rFonts w:ascii="Arial Narrow" w:hAnsi="Arial Narrow" w:cs="Arial"/>
          <w:color w:val="303030"/>
          <w:sz w:val="32"/>
          <w:szCs w:val="32"/>
        </w:rPr>
        <w:t>р</w:t>
      </w:r>
      <w:r w:rsidR="001E6A96" w:rsidRPr="00AA3224">
        <w:rPr>
          <w:rFonts w:ascii="Arial Narrow" w:hAnsi="Arial Narrow" w:cs="Arial"/>
          <w:color w:val="303030"/>
          <w:sz w:val="32"/>
          <w:szCs w:val="32"/>
        </w:rPr>
        <w:t xml:space="preserve">ассказать </w:t>
      </w:r>
      <w:r w:rsidR="00B417B8" w:rsidRPr="00AA3224">
        <w:rPr>
          <w:rFonts w:ascii="Arial Narrow" w:hAnsi="Arial Narrow" w:cs="Arial"/>
          <w:color w:val="303030"/>
          <w:sz w:val="32"/>
          <w:szCs w:val="32"/>
        </w:rPr>
        <w:t>детям о пользе сока и из чего его готовят</w:t>
      </w:r>
      <w:r w:rsidR="00690284">
        <w:rPr>
          <w:rFonts w:ascii="Arial Narrow" w:hAnsi="Arial Narrow" w:cs="Arial"/>
          <w:color w:val="303030"/>
          <w:sz w:val="32"/>
          <w:szCs w:val="32"/>
        </w:rPr>
        <w:t>;</w:t>
      </w:r>
    </w:p>
    <w:p w:rsidR="001E6A96" w:rsidRPr="00AA3224" w:rsidRDefault="00AA3224" w:rsidP="0040442B">
      <w:pPr>
        <w:pStyle w:val="a3"/>
        <w:numPr>
          <w:ilvl w:val="0"/>
          <w:numId w:val="5"/>
        </w:numPr>
        <w:shd w:val="clear" w:color="auto" w:fill="FFFFFF"/>
        <w:spacing w:before="120" w:beforeAutospacing="0" w:after="120" w:afterAutospacing="0"/>
        <w:ind w:right="120"/>
        <w:jc w:val="both"/>
        <w:rPr>
          <w:rFonts w:ascii="Arial Narrow" w:hAnsi="Arial Narrow" w:cs="Arial"/>
          <w:color w:val="303030"/>
          <w:sz w:val="32"/>
          <w:szCs w:val="32"/>
        </w:rPr>
      </w:pPr>
      <w:r>
        <w:rPr>
          <w:rFonts w:ascii="Arial Narrow" w:hAnsi="Arial Narrow" w:cs="Arial"/>
          <w:color w:val="303030"/>
          <w:sz w:val="32"/>
          <w:szCs w:val="32"/>
        </w:rPr>
        <w:t>с</w:t>
      </w:r>
      <w:r w:rsidR="00B417B8" w:rsidRPr="00AA3224">
        <w:rPr>
          <w:rFonts w:ascii="Arial Narrow" w:hAnsi="Arial Narrow" w:cs="Arial"/>
          <w:color w:val="303030"/>
          <w:sz w:val="32"/>
          <w:szCs w:val="32"/>
        </w:rPr>
        <w:t>овместно с педагогом играть в дидактические игры, выполняя правила</w:t>
      </w:r>
      <w:r w:rsidR="00690284">
        <w:rPr>
          <w:rFonts w:ascii="Arial Narrow" w:hAnsi="Arial Narrow" w:cs="Arial"/>
          <w:color w:val="303030"/>
          <w:sz w:val="32"/>
          <w:szCs w:val="32"/>
        </w:rPr>
        <w:t>;</w:t>
      </w:r>
      <w:r w:rsidR="001E6A96" w:rsidRPr="00AA3224">
        <w:rPr>
          <w:rFonts w:ascii="Arial Narrow" w:hAnsi="Arial Narrow" w:cs="Arial"/>
          <w:color w:val="303030"/>
          <w:sz w:val="32"/>
          <w:szCs w:val="32"/>
        </w:rPr>
        <w:t xml:space="preserve"> </w:t>
      </w:r>
    </w:p>
    <w:p w:rsidR="00B76703" w:rsidRPr="00AA3224" w:rsidRDefault="00B417B8" w:rsidP="0040442B">
      <w:pPr>
        <w:pStyle w:val="a3"/>
        <w:numPr>
          <w:ilvl w:val="0"/>
          <w:numId w:val="5"/>
        </w:numPr>
        <w:shd w:val="clear" w:color="auto" w:fill="FFFFFF"/>
        <w:spacing w:before="120" w:beforeAutospacing="0" w:after="120" w:afterAutospacing="0"/>
        <w:ind w:right="120"/>
        <w:jc w:val="both"/>
        <w:rPr>
          <w:rFonts w:ascii="Arial Narrow" w:hAnsi="Arial Narrow" w:cs="Arial"/>
          <w:color w:val="111111"/>
          <w:sz w:val="32"/>
          <w:szCs w:val="32"/>
        </w:rPr>
      </w:pPr>
      <w:r w:rsidRPr="00AA3224">
        <w:rPr>
          <w:rFonts w:ascii="Arial Narrow" w:hAnsi="Arial Narrow" w:cs="Arial"/>
          <w:color w:val="111111"/>
          <w:sz w:val="32"/>
          <w:szCs w:val="32"/>
        </w:rPr>
        <w:t>способствовать развитию речи, как средства общения, обогащать словарный запас речи детей</w:t>
      </w:r>
      <w:r w:rsidR="00690284">
        <w:rPr>
          <w:rFonts w:ascii="Arial Narrow" w:hAnsi="Arial Narrow" w:cs="Arial"/>
          <w:color w:val="111111"/>
          <w:sz w:val="32"/>
          <w:szCs w:val="32"/>
        </w:rPr>
        <w:t>;</w:t>
      </w:r>
    </w:p>
    <w:p w:rsidR="00AA3224" w:rsidRPr="00AA3224" w:rsidRDefault="00AA3224" w:rsidP="0040442B">
      <w:pPr>
        <w:pStyle w:val="a3"/>
        <w:numPr>
          <w:ilvl w:val="0"/>
          <w:numId w:val="5"/>
        </w:numPr>
        <w:shd w:val="clear" w:color="auto" w:fill="FFFFFF"/>
        <w:spacing w:before="120" w:beforeAutospacing="0" w:after="120" w:afterAutospacing="0"/>
        <w:ind w:right="120"/>
        <w:jc w:val="both"/>
        <w:rPr>
          <w:rFonts w:ascii="Arial Narrow" w:hAnsi="Arial Narrow" w:cs="Arial"/>
          <w:color w:val="303030"/>
          <w:sz w:val="32"/>
          <w:szCs w:val="32"/>
        </w:rPr>
      </w:pPr>
      <w:r>
        <w:rPr>
          <w:rFonts w:ascii="Arial Narrow" w:hAnsi="Arial Narrow" w:cs="Arial"/>
          <w:color w:val="111111"/>
          <w:sz w:val="32"/>
          <w:szCs w:val="32"/>
        </w:rPr>
        <w:t>р</w:t>
      </w:r>
      <w:r w:rsidRPr="00AA3224">
        <w:rPr>
          <w:rFonts w:ascii="Arial Narrow" w:hAnsi="Arial Narrow" w:cs="Arial"/>
          <w:color w:val="111111"/>
          <w:sz w:val="32"/>
          <w:szCs w:val="32"/>
        </w:rPr>
        <w:t>азвивать внимание, воображение и познавательный интерес</w:t>
      </w:r>
      <w:r w:rsidR="00690284">
        <w:rPr>
          <w:rFonts w:ascii="Arial Narrow" w:hAnsi="Arial Narrow" w:cs="Arial"/>
          <w:color w:val="111111"/>
          <w:sz w:val="32"/>
          <w:szCs w:val="32"/>
        </w:rPr>
        <w:t>;</w:t>
      </w:r>
      <w:r w:rsidRPr="00AA3224">
        <w:rPr>
          <w:rFonts w:ascii="Arial Narrow" w:hAnsi="Arial Narrow" w:cs="Arial"/>
          <w:color w:val="111111"/>
          <w:sz w:val="32"/>
          <w:szCs w:val="32"/>
        </w:rPr>
        <w:t xml:space="preserve"> </w:t>
      </w:r>
    </w:p>
    <w:p w:rsidR="00B76703" w:rsidRPr="00AA3224" w:rsidRDefault="00AA3224" w:rsidP="0040442B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rFonts w:ascii="Arial Narrow" w:hAnsi="Arial Narrow" w:cs="Arial"/>
          <w:color w:val="303030"/>
          <w:sz w:val="32"/>
          <w:szCs w:val="32"/>
        </w:rPr>
      </w:pPr>
      <w:r w:rsidRPr="00AA3224">
        <w:rPr>
          <w:rFonts w:ascii="Arial Narrow" w:hAnsi="Arial Narrow" w:cs="Arial"/>
          <w:color w:val="111111"/>
          <w:sz w:val="32"/>
          <w:szCs w:val="32"/>
        </w:rPr>
        <w:t>воспитывать у детей</w:t>
      </w:r>
      <w:r w:rsidR="005011F2" w:rsidRPr="00AA3224">
        <w:rPr>
          <w:rFonts w:ascii="Arial Narrow" w:hAnsi="Arial Narrow" w:cs="Arial"/>
          <w:color w:val="111111"/>
          <w:sz w:val="32"/>
          <w:szCs w:val="32"/>
        </w:rPr>
        <w:t xml:space="preserve"> основы здорового образа </w:t>
      </w:r>
      <w:r w:rsidR="005011F2" w:rsidRPr="00AA3224">
        <w:rPr>
          <w:rStyle w:val="a4"/>
          <w:rFonts w:ascii="Arial Narrow" w:hAnsi="Arial Narrow" w:cs="Arial"/>
          <w:b w:val="0"/>
          <w:color w:val="111111"/>
          <w:sz w:val="32"/>
          <w:szCs w:val="32"/>
          <w:bdr w:val="none" w:sz="0" w:space="0" w:color="auto" w:frame="1"/>
        </w:rPr>
        <w:t>жизни</w:t>
      </w:r>
      <w:r w:rsidR="00690284">
        <w:rPr>
          <w:rStyle w:val="a4"/>
          <w:rFonts w:ascii="Arial Narrow" w:hAnsi="Arial Narrow" w:cs="Arial"/>
          <w:b w:val="0"/>
          <w:color w:val="111111"/>
          <w:sz w:val="32"/>
          <w:szCs w:val="32"/>
          <w:bdr w:val="none" w:sz="0" w:space="0" w:color="auto" w:frame="1"/>
        </w:rPr>
        <w:t>.</w:t>
      </w:r>
    </w:p>
    <w:p w:rsidR="00B76703" w:rsidRPr="00AA3224" w:rsidRDefault="00B76703" w:rsidP="00FB126D">
      <w:pPr>
        <w:pStyle w:val="a3"/>
        <w:shd w:val="clear" w:color="auto" w:fill="FFFFFF"/>
        <w:spacing w:before="120" w:beforeAutospacing="0" w:after="120" w:afterAutospacing="0"/>
        <w:ind w:left="120" w:right="120"/>
        <w:jc w:val="both"/>
        <w:rPr>
          <w:rFonts w:ascii="Arial Narrow" w:hAnsi="Arial Narrow" w:cs="Arial"/>
          <w:color w:val="303030"/>
          <w:sz w:val="32"/>
          <w:szCs w:val="32"/>
        </w:rPr>
      </w:pPr>
    </w:p>
    <w:p w:rsidR="00B76703" w:rsidRPr="00AA3224" w:rsidRDefault="00B76703" w:rsidP="00FB126D">
      <w:pPr>
        <w:pStyle w:val="a3"/>
        <w:shd w:val="clear" w:color="auto" w:fill="FFFFFF"/>
        <w:spacing w:before="120" w:beforeAutospacing="0" w:after="120" w:afterAutospacing="0"/>
        <w:ind w:left="120" w:right="120"/>
        <w:jc w:val="both"/>
        <w:rPr>
          <w:rFonts w:ascii="Arial Narrow" w:hAnsi="Arial Narrow" w:cs="Arial"/>
          <w:color w:val="303030"/>
          <w:sz w:val="32"/>
          <w:szCs w:val="32"/>
        </w:rPr>
      </w:pPr>
    </w:p>
    <w:p w:rsidR="00002F05" w:rsidRDefault="0012432B" w:rsidP="00002F05">
      <w:pPr>
        <w:pStyle w:val="a3"/>
        <w:shd w:val="clear" w:color="auto" w:fill="FFFFFF"/>
        <w:spacing w:before="120" w:beforeAutospacing="0" w:after="120" w:afterAutospacing="0"/>
        <w:ind w:left="120" w:right="120"/>
        <w:jc w:val="center"/>
        <w:rPr>
          <w:rFonts w:ascii="Arial" w:hAnsi="Arial" w:cs="Arial"/>
          <w:color w:val="303030"/>
        </w:rPr>
      </w:pPr>
      <w:r>
        <w:rPr>
          <w:rFonts w:ascii="Arial Narrow" w:hAnsi="Arial Narrow" w:cs="Arial"/>
          <w:noProof/>
          <w:color w:val="303030"/>
          <w:sz w:val="32"/>
          <w:szCs w:val="32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1143000</wp:posOffset>
            </wp:positionV>
            <wp:extent cx="2518410" cy="2087880"/>
            <wp:effectExtent l="19050" t="0" r="0" b="0"/>
            <wp:wrapThrough wrapText="bothSides">
              <wp:wrapPolygon edited="0">
                <wp:start x="-163" y="0"/>
                <wp:lineTo x="-163" y="21482"/>
                <wp:lineTo x="21567" y="21482"/>
                <wp:lineTo x="21567" y="0"/>
                <wp:lineTo x="-163" y="0"/>
              </wp:wrapPolygon>
            </wp:wrapThrough>
            <wp:docPr id="2" name="Рисунок 5" descr="C:\Users\1\AppData\Local\Microsoft\Windows\INetCache\Content.Word\20210906_142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Microsoft\Windows\INetCache\Content.Word\20210906_1424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10" cy="208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270F">
        <w:rPr>
          <w:rFonts w:ascii="Arial Narrow" w:hAnsi="Arial Narrow" w:cs="Arial"/>
          <w:noProof/>
          <w:color w:val="303030"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6949440</wp:posOffset>
            </wp:positionH>
            <wp:positionV relativeFrom="paragraph">
              <wp:posOffset>228600</wp:posOffset>
            </wp:positionV>
            <wp:extent cx="2305050" cy="3086100"/>
            <wp:effectExtent l="19050" t="0" r="0" b="0"/>
            <wp:wrapThrough wrapText="bothSides">
              <wp:wrapPolygon edited="0">
                <wp:start x="-179" y="0"/>
                <wp:lineTo x="-179" y="21467"/>
                <wp:lineTo x="21600" y="21467"/>
                <wp:lineTo x="21600" y="0"/>
                <wp:lineTo x="-179" y="0"/>
              </wp:wrapPolygon>
            </wp:wrapThrough>
            <wp:docPr id="6" name="Рисунок 8" descr="C:\Users\1\AppData\Local\Microsoft\Windows\INetCache\Content.Word\20210906_144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AppData\Local\Microsoft\Windows\INetCache\Content.Word\20210906_1445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66EB">
        <w:rPr>
          <w:rFonts w:ascii="Arial Narrow" w:hAnsi="Arial Narrow" w:cs="Arial"/>
          <w:color w:val="303030"/>
          <w:sz w:val="32"/>
          <w:szCs w:val="32"/>
        </w:rPr>
        <w:pict>
          <v:shape id="_x0000_i1026" type="#_x0000_t172" alt="Наш фотоотчет:" style="width:441.6pt;height:84pt" fillcolor="black">
            <v:shadow on="t" type="double" color="#00b050" opacity=".5" color2="shadow add(102)" offset="-3pt,-3pt" offset2="-6pt,-6pt"/>
            <v:textpath style="font-family:&quot;Arial Black&quot;;v-text-kern:t" trim="t" fitpath="t" string="Наш фотоотчет"/>
          </v:shape>
        </w:pict>
      </w:r>
    </w:p>
    <w:p w:rsidR="0012432B" w:rsidRDefault="0012432B" w:rsidP="0012432B">
      <w:pPr>
        <w:shd w:val="clear" w:color="auto" w:fill="FFFFFF"/>
        <w:spacing w:before="180" w:after="180" w:line="240" w:lineRule="auto"/>
        <w:ind w:firstLine="360"/>
        <w:rPr>
          <w:rFonts w:ascii="Arial Narrow" w:eastAsia="Times New Roman" w:hAnsi="Arial Narrow" w:cs="Arial"/>
          <w:i/>
          <w:color w:val="111111"/>
          <w:sz w:val="26"/>
          <w:szCs w:val="26"/>
        </w:rPr>
      </w:pPr>
    </w:p>
    <w:p w:rsidR="0047272A" w:rsidRPr="0012432B" w:rsidRDefault="0047272A" w:rsidP="0012432B">
      <w:pPr>
        <w:shd w:val="clear" w:color="auto" w:fill="FFFFFF"/>
        <w:spacing w:before="180" w:after="180" w:line="240" w:lineRule="auto"/>
        <w:ind w:firstLine="360"/>
        <w:rPr>
          <w:rFonts w:ascii="Arial Narrow" w:eastAsia="Times New Roman" w:hAnsi="Arial Narrow" w:cs="Arial"/>
          <w:i/>
          <w:color w:val="111111"/>
          <w:sz w:val="26"/>
          <w:szCs w:val="26"/>
        </w:rPr>
      </w:pPr>
      <w:r w:rsidRPr="0012432B">
        <w:rPr>
          <w:rFonts w:ascii="Arial Narrow" w:eastAsia="Times New Roman" w:hAnsi="Arial Narrow" w:cs="Arial"/>
          <w:i/>
          <w:color w:val="111111"/>
          <w:sz w:val="26"/>
          <w:szCs w:val="26"/>
        </w:rPr>
        <w:t>Фруктов дружная семейка разместилась на скамейке:</w:t>
      </w:r>
    </w:p>
    <w:p w:rsidR="0012432B" w:rsidRPr="0012432B" w:rsidRDefault="0012432B" w:rsidP="0012432B">
      <w:pPr>
        <w:shd w:val="clear" w:color="auto" w:fill="FFFFFF"/>
        <w:spacing w:before="180" w:after="180" w:line="240" w:lineRule="auto"/>
        <w:ind w:firstLine="360"/>
        <w:rPr>
          <w:rFonts w:ascii="Arial Narrow" w:eastAsia="Times New Roman" w:hAnsi="Arial Narrow" w:cs="Arial"/>
          <w:i/>
          <w:color w:val="111111"/>
          <w:sz w:val="26"/>
          <w:szCs w:val="26"/>
        </w:rPr>
      </w:pPr>
      <w:r>
        <w:rPr>
          <w:rFonts w:ascii="Arial Narrow" w:eastAsia="Times New Roman" w:hAnsi="Arial Narrow" w:cs="Arial"/>
          <w:i/>
          <w:color w:val="111111"/>
          <w:sz w:val="26"/>
          <w:szCs w:val="26"/>
        </w:rPr>
        <w:t xml:space="preserve">     </w:t>
      </w:r>
      <w:r w:rsidR="0047272A" w:rsidRPr="0012432B">
        <w:rPr>
          <w:rFonts w:ascii="Arial Narrow" w:eastAsia="Times New Roman" w:hAnsi="Arial Narrow" w:cs="Arial"/>
          <w:i/>
          <w:color w:val="111111"/>
          <w:sz w:val="26"/>
          <w:szCs w:val="26"/>
        </w:rPr>
        <w:t>Приглашают фрукты вас: Что-то новое сейчас</w:t>
      </w:r>
    </w:p>
    <w:p w:rsidR="0047272A" w:rsidRPr="0012432B" w:rsidRDefault="0012432B" w:rsidP="0012432B">
      <w:pPr>
        <w:shd w:val="clear" w:color="auto" w:fill="FFFFFF"/>
        <w:spacing w:before="180" w:after="180" w:line="240" w:lineRule="auto"/>
        <w:ind w:firstLine="360"/>
        <w:rPr>
          <w:rFonts w:ascii="Arial Narrow" w:eastAsia="Times New Roman" w:hAnsi="Arial Narrow" w:cs="Arial"/>
          <w:i/>
          <w:color w:val="111111"/>
          <w:sz w:val="26"/>
          <w:szCs w:val="26"/>
        </w:rPr>
      </w:pPr>
      <w:r>
        <w:rPr>
          <w:rFonts w:ascii="Arial Narrow" w:eastAsia="Times New Roman" w:hAnsi="Arial Narrow" w:cs="Arial"/>
          <w:i/>
          <w:color w:val="111111"/>
          <w:sz w:val="26"/>
          <w:szCs w:val="26"/>
        </w:rPr>
        <w:t xml:space="preserve">                                </w:t>
      </w:r>
      <w:r w:rsidRPr="0012432B">
        <w:rPr>
          <w:rFonts w:ascii="Arial Narrow" w:eastAsia="Times New Roman" w:hAnsi="Arial Narrow" w:cs="Arial"/>
          <w:i/>
          <w:color w:val="111111"/>
          <w:sz w:val="26"/>
          <w:szCs w:val="26"/>
        </w:rPr>
        <w:t>В</w:t>
      </w:r>
      <w:r w:rsidR="0047272A" w:rsidRPr="0012432B">
        <w:rPr>
          <w:rFonts w:ascii="Arial Narrow" w:eastAsia="Times New Roman" w:hAnsi="Arial Narrow" w:cs="Arial"/>
          <w:i/>
          <w:color w:val="111111"/>
          <w:sz w:val="26"/>
          <w:szCs w:val="26"/>
        </w:rPr>
        <w:t>ы узнаете о нас.</w:t>
      </w:r>
    </w:p>
    <w:p w:rsidR="0047272A" w:rsidRPr="0012432B" w:rsidRDefault="0047272A" w:rsidP="0012432B">
      <w:pPr>
        <w:shd w:val="clear" w:color="auto" w:fill="FFFFFF"/>
        <w:spacing w:before="180" w:after="180" w:line="240" w:lineRule="auto"/>
        <w:ind w:firstLine="360"/>
        <w:jc w:val="center"/>
        <w:rPr>
          <w:rFonts w:ascii="Arial Narrow" w:eastAsia="Times New Roman" w:hAnsi="Arial Narrow" w:cs="Arial"/>
          <w:i/>
          <w:color w:val="111111"/>
          <w:sz w:val="26"/>
          <w:szCs w:val="26"/>
        </w:rPr>
      </w:pPr>
      <w:r w:rsidRPr="0012432B">
        <w:rPr>
          <w:rFonts w:ascii="Arial Narrow" w:eastAsia="Times New Roman" w:hAnsi="Arial Narrow" w:cs="Arial"/>
          <w:i/>
          <w:color w:val="111111"/>
          <w:sz w:val="26"/>
          <w:szCs w:val="26"/>
        </w:rPr>
        <w:t>Будьте нашими друзьями, веселитесь вместе с нами.</w:t>
      </w:r>
    </w:p>
    <w:p w:rsidR="0047272A" w:rsidRPr="0012432B" w:rsidRDefault="0047272A" w:rsidP="0012432B">
      <w:pPr>
        <w:shd w:val="clear" w:color="auto" w:fill="FFFFFF"/>
        <w:spacing w:before="180" w:after="180" w:line="240" w:lineRule="auto"/>
        <w:ind w:firstLine="360"/>
        <w:jc w:val="center"/>
        <w:rPr>
          <w:rFonts w:ascii="Arial Narrow" w:eastAsia="Times New Roman" w:hAnsi="Arial Narrow" w:cs="Arial"/>
          <w:i/>
          <w:color w:val="111111"/>
          <w:sz w:val="26"/>
          <w:szCs w:val="26"/>
        </w:rPr>
      </w:pPr>
      <w:r w:rsidRPr="0012432B">
        <w:rPr>
          <w:rFonts w:ascii="Arial Narrow" w:eastAsia="Times New Roman" w:hAnsi="Arial Narrow" w:cs="Arial"/>
          <w:i/>
          <w:color w:val="111111"/>
          <w:sz w:val="26"/>
          <w:szCs w:val="26"/>
        </w:rPr>
        <w:t>Мы полезны и вкусны, к</w:t>
      </w:r>
      <w:r w:rsidR="0012432B">
        <w:rPr>
          <w:rFonts w:ascii="Arial Narrow" w:eastAsia="Times New Roman" w:hAnsi="Arial Narrow" w:cs="Arial"/>
          <w:i/>
          <w:color w:val="111111"/>
          <w:sz w:val="26"/>
          <w:szCs w:val="26"/>
        </w:rPr>
        <w:t>руглый год вам всем нужны!</w:t>
      </w:r>
    </w:p>
    <w:p w:rsidR="00B76703" w:rsidRDefault="00B76703" w:rsidP="00002F05">
      <w:pPr>
        <w:pStyle w:val="a3"/>
        <w:shd w:val="clear" w:color="auto" w:fill="FFFFFF"/>
        <w:spacing w:before="120" w:beforeAutospacing="0" w:after="120" w:afterAutospacing="0"/>
        <w:ind w:left="120" w:right="120"/>
        <w:jc w:val="center"/>
        <w:rPr>
          <w:rFonts w:ascii="Arial" w:hAnsi="Arial" w:cs="Arial"/>
          <w:color w:val="303030"/>
        </w:rPr>
      </w:pPr>
    </w:p>
    <w:p w:rsidR="00C60C42" w:rsidRDefault="00002F05" w:rsidP="00002F05">
      <w:pPr>
        <w:pStyle w:val="a3"/>
        <w:shd w:val="clear" w:color="auto" w:fill="FFFFFF"/>
        <w:spacing w:before="120" w:beforeAutospacing="0" w:after="120" w:afterAutospacing="0"/>
        <w:ind w:left="120" w:right="120"/>
        <w:jc w:val="both"/>
        <w:rPr>
          <w:rFonts w:ascii="Arial" w:hAnsi="Arial" w:cs="Arial"/>
          <w:color w:val="303030"/>
        </w:rPr>
      </w:pPr>
      <w:r>
        <w:rPr>
          <w:rFonts w:ascii="Arial" w:hAnsi="Arial" w:cs="Arial"/>
          <w:color w:val="303030"/>
        </w:rPr>
        <w:t xml:space="preserve">             </w:t>
      </w:r>
      <w:r w:rsidR="00C60C42">
        <w:rPr>
          <w:rFonts w:ascii="Arial" w:hAnsi="Arial" w:cs="Arial"/>
          <w:color w:val="303030"/>
        </w:rPr>
        <w:t xml:space="preserve">     </w:t>
      </w:r>
    </w:p>
    <w:p w:rsidR="00B76703" w:rsidRPr="00C60C42" w:rsidRDefault="00C60C42" w:rsidP="00C60C42">
      <w:pPr>
        <w:pStyle w:val="a3"/>
        <w:shd w:val="clear" w:color="auto" w:fill="FFFFFF"/>
        <w:spacing w:before="120" w:beforeAutospacing="0" w:after="120" w:afterAutospacing="0"/>
        <w:ind w:right="120"/>
        <w:jc w:val="both"/>
        <w:rPr>
          <w:rFonts w:ascii="Arial" w:hAnsi="Arial" w:cs="Arial"/>
          <w:i/>
          <w:color w:val="303030"/>
          <w:sz w:val="28"/>
          <w:szCs w:val="28"/>
        </w:rPr>
      </w:pPr>
      <w:r w:rsidRPr="00C60C42">
        <w:rPr>
          <w:rFonts w:ascii="Arial" w:hAnsi="Arial" w:cs="Arial"/>
          <w:color w:val="303030"/>
          <w:sz w:val="28"/>
          <w:szCs w:val="28"/>
        </w:rPr>
        <w:t xml:space="preserve">             </w:t>
      </w:r>
      <w:r w:rsidR="0012432B">
        <w:rPr>
          <w:rFonts w:ascii="Arial" w:hAnsi="Arial" w:cs="Arial"/>
          <w:color w:val="303030"/>
          <w:sz w:val="28"/>
          <w:szCs w:val="28"/>
        </w:rPr>
        <w:t xml:space="preserve">                  </w:t>
      </w:r>
      <w:r w:rsidR="0047272A">
        <w:rPr>
          <w:rFonts w:ascii="Arial" w:hAnsi="Arial" w:cs="Arial"/>
          <w:color w:val="303030"/>
          <w:sz w:val="28"/>
          <w:szCs w:val="28"/>
        </w:rPr>
        <w:t xml:space="preserve">                   </w:t>
      </w:r>
      <w:r w:rsidR="0012432B">
        <w:rPr>
          <w:rFonts w:ascii="Arial" w:hAnsi="Arial" w:cs="Arial"/>
          <w:color w:val="303030"/>
          <w:sz w:val="28"/>
          <w:szCs w:val="28"/>
        </w:rPr>
        <w:t xml:space="preserve">   </w:t>
      </w:r>
      <w:r w:rsidRPr="00C60C42">
        <w:rPr>
          <w:rFonts w:ascii="Arial" w:hAnsi="Arial" w:cs="Arial"/>
          <w:i/>
          <w:color w:val="303030"/>
          <w:sz w:val="28"/>
          <w:szCs w:val="28"/>
        </w:rPr>
        <w:t>Рассказ младшего воспитателя: «Соки в детском саду»</w:t>
      </w:r>
    </w:p>
    <w:p w:rsidR="00B76703" w:rsidRPr="00C60C42" w:rsidRDefault="0047272A" w:rsidP="00FB126D">
      <w:pPr>
        <w:pStyle w:val="a3"/>
        <w:shd w:val="clear" w:color="auto" w:fill="FFFFFF"/>
        <w:spacing w:before="120" w:beforeAutospacing="0" w:after="120" w:afterAutospacing="0"/>
        <w:ind w:left="120" w:right="120"/>
        <w:jc w:val="both"/>
        <w:rPr>
          <w:rFonts w:ascii="Arial" w:hAnsi="Arial" w:cs="Arial"/>
          <w:color w:val="303030"/>
          <w:sz w:val="28"/>
          <w:szCs w:val="28"/>
        </w:rPr>
      </w:pPr>
      <w:r>
        <w:rPr>
          <w:rFonts w:ascii="Arial" w:hAnsi="Arial" w:cs="Arial"/>
          <w:noProof/>
          <w:color w:val="303030"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55880</wp:posOffset>
            </wp:positionV>
            <wp:extent cx="3491230" cy="2549525"/>
            <wp:effectExtent l="19050" t="0" r="0" b="0"/>
            <wp:wrapThrough wrapText="bothSides">
              <wp:wrapPolygon edited="0">
                <wp:start x="-118" y="0"/>
                <wp:lineTo x="-118" y="21466"/>
                <wp:lineTo x="21569" y="21466"/>
                <wp:lineTo x="21569" y="0"/>
                <wp:lineTo x="-118" y="0"/>
              </wp:wrapPolygon>
            </wp:wrapThrough>
            <wp:docPr id="7" name="Рисунок 15" descr="C:\Users\1\AppData\Local\Microsoft\Windows\INetCache\Content.Word\20210906_142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AppData\Local\Microsoft\Windows\INetCache\Content.Word\20210906_1428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2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230" cy="254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0C42" w:rsidRDefault="00C60C42" w:rsidP="00FB126D">
      <w:pPr>
        <w:pStyle w:val="a3"/>
        <w:shd w:val="clear" w:color="auto" w:fill="FFFFFF"/>
        <w:spacing w:before="120" w:beforeAutospacing="0" w:after="120" w:afterAutospacing="0"/>
        <w:ind w:left="120" w:right="120"/>
        <w:jc w:val="both"/>
        <w:rPr>
          <w:rFonts w:ascii="Arial" w:hAnsi="Arial" w:cs="Arial"/>
          <w:color w:val="303030"/>
          <w:sz w:val="28"/>
          <w:szCs w:val="28"/>
        </w:rPr>
      </w:pPr>
      <w:r w:rsidRPr="00C60C42">
        <w:rPr>
          <w:rFonts w:ascii="Arial" w:hAnsi="Arial" w:cs="Arial"/>
          <w:color w:val="303030"/>
          <w:sz w:val="28"/>
          <w:szCs w:val="28"/>
        </w:rPr>
        <w:t xml:space="preserve">            </w:t>
      </w:r>
    </w:p>
    <w:p w:rsidR="00C60C42" w:rsidRDefault="00C60C42" w:rsidP="00FB126D">
      <w:pPr>
        <w:pStyle w:val="a3"/>
        <w:shd w:val="clear" w:color="auto" w:fill="FFFFFF"/>
        <w:spacing w:before="120" w:beforeAutospacing="0" w:after="120" w:afterAutospacing="0"/>
        <w:ind w:left="120" w:right="120"/>
        <w:jc w:val="both"/>
        <w:rPr>
          <w:rFonts w:ascii="Arial" w:hAnsi="Arial" w:cs="Arial"/>
          <w:color w:val="303030"/>
          <w:sz w:val="28"/>
          <w:szCs w:val="28"/>
        </w:rPr>
      </w:pPr>
    </w:p>
    <w:p w:rsidR="00B76703" w:rsidRPr="00C60C42" w:rsidRDefault="0047272A" w:rsidP="0047272A">
      <w:pPr>
        <w:pStyle w:val="a3"/>
        <w:shd w:val="clear" w:color="auto" w:fill="FFFFFF"/>
        <w:spacing w:before="120" w:beforeAutospacing="0" w:after="120" w:afterAutospacing="0"/>
        <w:ind w:left="120" w:right="120"/>
        <w:jc w:val="center"/>
        <w:rPr>
          <w:rFonts w:ascii="Arial" w:hAnsi="Arial" w:cs="Arial"/>
          <w:i/>
          <w:color w:val="303030"/>
          <w:sz w:val="28"/>
          <w:szCs w:val="28"/>
        </w:rPr>
      </w:pPr>
      <w:r>
        <w:rPr>
          <w:rFonts w:ascii="Arial" w:hAnsi="Arial" w:cs="Arial"/>
          <w:i/>
          <w:color w:val="303030"/>
          <w:sz w:val="28"/>
          <w:szCs w:val="28"/>
        </w:rPr>
        <w:t xml:space="preserve">За </w:t>
      </w:r>
      <w:r w:rsidR="00C60C42" w:rsidRPr="00C60C42">
        <w:rPr>
          <w:rFonts w:ascii="Arial" w:hAnsi="Arial" w:cs="Arial"/>
          <w:i/>
          <w:color w:val="303030"/>
          <w:sz w:val="28"/>
          <w:szCs w:val="28"/>
        </w:rPr>
        <w:t>праздничным столом</w:t>
      </w:r>
    </w:p>
    <w:p w:rsidR="00B76703" w:rsidRDefault="00B76703" w:rsidP="00FB126D">
      <w:pPr>
        <w:pStyle w:val="a3"/>
        <w:shd w:val="clear" w:color="auto" w:fill="FFFFFF"/>
        <w:spacing w:before="120" w:beforeAutospacing="0" w:after="120" w:afterAutospacing="0"/>
        <w:ind w:left="120" w:right="120"/>
        <w:jc w:val="both"/>
        <w:rPr>
          <w:rFonts w:ascii="Arial" w:hAnsi="Arial" w:cs="Arial"/>
          <w:color w:val="303030"/>
        </w:rPr>
      </w:pPr>
    </w:p>
    <w:p w:rsidR="00B76703" w:rsidRDefault="00B76703" w:rsidP="00FB126D">
      <w:pPr>
        <w:pStyle w:val="a3"/>
        <w:shd w:val="clear" w:color="auto" w:fill="FFFFFF"/>
        <w:spacing w:before="120" w:beforeAutospacing="0" w:after="120" w:afterAutospacing="0"/>
        <w:ind w:left="120" w:right="120"/>
        <w:jc w:val="both"/>
        <w:rPr>
          <w:rFonts w:ascii="Arial" w:hAnsi="Arial" w:cs="Arial"/>
          <w:color w:val="303030"/>
        </w:rPr>
      </w:pPr>
    </w:p>
    <w:p w:rsidR="00B76703" w:rsidRDefault="00B76703" w:rsidP="00FB126D">
      <w:pPr>
        <w:pStyle w:val="a3"/>
        <w:shd w:val="clear" w:color="auto" w:fill="FFFFFF"/>
        <w:spacing w:before="120" w:beforeAutospacing="0" w:after="120" w:afterAutospacing="0"/>
        <w:ind w:left="120" w:right="120"/>
        <w:jc w:val="both"/>
        <w:rPr>
          <w:rFonts w:ascii="Arial" w:hAnsi="Arial" w:cs="Arial"/>
          <w:color w:val="303030"/>
        </w:rPr>
      </w:pPr>
    </w:p>
    <w:p w:rsidR="00B76703" w:rsidRDefault="00C60C42" w:rsidP="00FB126D">
      <w:pPr>
        <w:pStyle w:val="a3"/>
        <w:shd w:val="clear" w:color="auto" w:fill="FFFFFF"/>
        <w:spacing w:before="120" w:beforeAutospacing="0" w:after="120" w:afterAutospacing="0"/>
        <w:ind w:left="120" w:right="120"/>
        <w:jc w:val="both"/>
        <w:rPr>
          <w:rFonts w:ascii="Arial" w:hAnsi="Arial" w:cs="Arial"/>
          <w:color w:val="303030"/>
        </w:rPr>
      </w:pPr>
      <w:r>
        <w:rPr>
          <w:rFonts w:ascii="Arial" w:hAnsi="Arial" w:cs="Arial"/>
          <w:color w:val="303030"/>
        </w:rPr>
        <w:t xml:space="preserve">                                                    </w:t>
      </w:r>
    </w:p>
    <w:p w:rsidR="00B76703" w:rsidRDefault="00B76703" w:rsidP="00FB126D">
      <w:pPr>
        <w:pStyle w:val="a3"/>
        <w:shd w:val="clear" w:color="auto" w:fill="FFFFFF"/>
        <w:spacing w:before="120" w:beforeAutospacing="0" w:after="120" w:afterAutospacing="0"/>
        <w:ind w:left="120" w:right="120"/>
        <w:jc w:val="both"/>
        <w:rPr>
          <w:rFonts w:ascii="Arial" w:hAnsi="Arial" w:cs="Arial"/>
          <w:color w:val="303030"/>
        </w:rPr>
      </w:pPr>
    </w:p>
    <w:p w:rsidR="0012432B" w:rsidRDefault="0012432B" w:rsidP="0047272A">
      <w:pPr>
        <w:pStyle w:val="a3"/>
        <w:shd w:val="clear" w:color="auto" w:fill="FFFFFF"/>
        <w:spacing w:before="120" w:beforeAutospacing="0" w:after="120" w:afterAutospacing="0"/>
        <w:ind w:left="120" w:right="120"/>
        <w:jc w:val="center"/>
        <w:rPr>
          <w:rFonts w:ascii="Arial" w:hAnsi="Arial" w:cs="Arial"/>
          <w:b/>
          <w:i/>
          <w:color w:val="303030"/>
          <w:sz w:val="28"/>
          <w:szCs w:val="28"/>
        </w:rPr>
      </w:pPr>
    </w:p>
    <w:p w:rsidR="00B76703" w:rsidRPr="00FE5F8B" w:rsidRDefault="0047272A" w:rsidP="0047272A">
      <w:pPr>
        <w:pStyle w:val="a3"/>
        <w:shd w:val="clear" w:color="auto" w:fill="FFFFFF"/>
        <w:spacing w:before="120" w:beforeAutospacing="0" w:after="120" w:afterAutospacing="0"/>
        <w:ind w:left="120" w:right="120"/>
        <w:jc w:val="center"/>
        <w:rPr>
          <w:rFonts w:ascii="Arial Narrow" w:hAnsi="Arial Narrow" w:cs="Arial"/>
          <w:b/>
          <w:i/>
          <w:color w:val="303030"/>
          <w:sz w:val="32"/>
          <w:szCs w:val="32"/>
        </w:rPr>
      </w:pPr>
      <w:r w:rsidRPr="00FE5F8B">
        <w:rPr>
          <w:rFonts w:ascii="Arial Narrow" w:hAnsi="Arial Narrow" w:cs="Arial"/>
          <w:b/>
          <w:i/>
          <w:color w:val="303030"/>
          <w:sz w:val="32"/>
          <w:szCs w:val="32"/>
        </w:rPr>
        <w:lastRenderedPageBreak/>
        <w:t>Играли в дидактические игры:</w:t>
      </w:r>
    </w:p>
    <w:p w:rsidR="00B76703" w:rsidRDefault="00FE5F8B" w:rsidP="00FB126D">
      <w:pPr>
        <w:pStyle w:val="a3"/>
        <w:shd w:val="clear" w:color="auto" w:fill="FFFFFF"/>
        <w:spacing w:before="120" w:beforeAutospacing="0" w:after="120" w:afterAutospacing="0"/>
        <w:ind w:left="120" w:right="120"/>
        <w:jc w:val="both"/>
        <w:rPr>
          <w:rFonts w:ascii="Arial" w:hAnsi="Arial" w:cs="Arial"/>
          <w:color w:val="303030"/>
        </w:rPr>
      </w:pPr>
      <w:r>
        <w:rPr>
          <w:rFonts w:ascii="Arial" w:hAnsi="Arial" w:cs="Arial"/>
          <w:noProof/>
          <w:color w:val="303030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6096635</wp:posOffset>
            </wp:positionH>
            <wp:positionV relativeFrom="paragraph">
              <wp:posOffset>64770</wp:posOffset>
            </wp:positionV>
            <wp:extent cx="3156585" cy="2484120"/>
            <wp:effectExtent l="19050" t="0" r="5715" b="0"/>
            <wp:wrapThrough wrapText="bothSides">
              <wp:wrapPolygon edited="0">
                <wp:start x="-130" y="0"/>
                <wp:lineTo x="-130" y="21368"/>
                <wp:lineTo x="21639" y="21368"/>
                <wp:lineTo x="21639" y="0"/>
                <wp:lineTo x="-130" y="0"/>
              </wp:wrapPolygon>
            </wp:wrapThrough>
            <wp:docPr id="26" name="Рисунок 26" descr="C:\Users\1\AppData\Local\Microsoft\Windows\INetCache\Content.Word\20210906_145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\AppData\Local\Microsoft\Windows\INetCache\Content.Word\20210906_1450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585" cy="248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303030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-69215</wp:posOffset>
            </wp:positionH>
            <wp:positionV relativeFrom="paragraph">
              <wp:posOffset>64135</wp:posOffset>
            </wp:positionV>
            <wp:extent cx="3309620" cy="2483485"/>
            <wp:effectExtent l="19050" t="0" r="5080" b="0"/>
            <wp:wrapThrough wrapText="bothSides">
              <wp:wrapPolygon edited="0">
                <wp:start x="-124" y="0"/>
                <wp:lineTo x="-124" y="21374"/>
                <wp:lineTo x="21633" y="21374"/>
                <wp:lineTo x="21633" y="0"/>
                <wp:lineTo x="-124" y="0"/>
              </wp:wrapPolygon>
            </wp:wrapThrough>
            <wp:docPr id="23" name="Рисунок 23" descr="C:\Users\1\AppData\Local\Microsoft\Windows\INetCache\Content.Word\20210901_161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AppData\Local\Microsoft\Windows\INetCache\Content.Word\20210901_161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620" cy="248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5F8B" w:rsidRDefault="00B418CA" w:rsidP="00B418CA">
      <w:pPr>
        <w:pStyle w:val="a3"/>
        <w:shd w:val="clear" w:color="auto" w:fill="FFFFFF"/>
        <w:spacing w:before="120" w:beforeAutospacing="0" w:after="120" w:afterAutospacing="0"/>
        <w:ind w:left="120" w:right="120"/>
        <w:jc w:val="center"/>
        <w:rPr>
          <w:rFonts w:ascii="Arial Narrow" w:hAnsi="Arial Narrow" w:cs="Arial"/>
          <w:i/>
          <w:color w:val="303030"/>
          <w:sz w:val="28"/>
          <w:szCs w:val="28"/>
        </w:rPr>
      </w:pPr>
      <w:r w:rsidRPr="00FE5F8B">
        <w:rPr>
          <w:rFonts w:ascii="Arial Narrow" w:hAnsi="Arial Narrow" w:cs="Arial"/>
          <w:i/>
          <w:color w:val="303030"/>
          <w:sz w:val="28"/>
          <w:szCs w:val="28"/>
        </w:rPr>
        <w:t xml:space="preserve">«Овощи и Фрукты» - делили предметы </w:t>
      </w:r>
    </w:p>
    <w:p w:rsidR="00B76703" w:rsidRPr="00FE5F8B" w:rsidRDefault="00B418CA" w:rsidP="00B418CA">
      <w:pPr>
        <w:pStyle w:val="a3"/>
        <w:shd w:val="clear" w:color="auto" w:fill="FFFFFF"/>
        <w:spacing w:before="120" w:beforeAutospacing="0" w:after="120" w:afterAutospacing="0"/>
        <w:ind w:left="120" w:right="120"/>
        <w:jc w:val="center"/>
        <w:rPr>
          <w:rFonts w:ascii="Arial Narrow" w:hAnsi="Arial Narrow" w:cs="Arial"/>
          <w:i/>
          <w:color w:val="303030"/>
          <w:sz w:val="28"/>
          <w:szCs w:val="28"/>
        </w:rPr>
      </w:pPr>
      <w:r w:rsidRPr="00FE5F8B">
        <w:rPr>
          <w:rFonts w:ascii="Arial Narrow" w:hAnsi="Arial Narrow" w:cs="Arial"/>
          <w:i/>
          <w:color w:val="303030"/>
          <w:sz w:val="28"/>
          <w:szCs w:val="28"/>
        </w:rPr>
        <w:t>на 2 группы</w:t>
      </w:r>
    </w:p>
    <w:p w:rsidR="00B76703" w:rsidRPr="00FE5F8B" w:rsidRDefault="00B76703" w:rsidP="00FB126D">
      <w:pPr>
        <w:pStyle w:val="a3"/>
        <w:shd w:val="clear" w:color="auto" w:fill="FFFFFF"/>
        <w:spacing w:before="120" w:beforeAutospacing="0" w:after="120" w:afterAutospacing="0"/>
        <w:ind w:left="120" w:right="120"/>
        <w:jc w:val="both"/>
        <w:rPr>
          <w:rFonts w:ascii="Arial Narrow" w:hAnsi="Arial Narrow" w:cs="Arial"/>
          <w:i/>
          <w:color w:val="303030"/>
          <w:sz w:val="28"/>
          <w:szCs w:val="28"/>
        </w:rPr>
      </w:pPr>
    </w:p>
    <w:p w:rsidR="00FE5F8B" w:rsidRDefault="00B418CA" w:rsidP="00FE5F8B">
      <w:pPr>
        <w:pStyle w:val="a3"/>
        <w:shd w:val="clear" w:color="auto" w:fill="FFFFFF"/>
        <w:spacing w:before="120" w:beforeAutospacing="0" w:after="120" w:afterAutospacing="0"/>
        <w:ind w:left="120" w:right="120"/>
        <w:jc w:val="center"/>
        <w:rPr>
          <w:rFonts w:ascii="Arial Narrow" w:hAnsi="Arial Narrow" w:cs="Arial"/>
          <w:i/>
          <w:color w:val="303030"/>
          <w:sz w:val="28"/>
          <w:szCs w:val="28"/>
        </w:rPr>
      </w:pPr>
      <w:r w:rsidRPr="00FE5F8B">
        <w:rPr>
          <w:rFonts w:ascii="Arial Narrow" w:hAnsi="Arial Narrow" w:cs="Arial"/>
          <w:i/>
          <w:color w:val="303030"/>
          <w:sz w:val="28"/>
          <w:szCs w:val="28"/>
        </w:rPr>
        <w:t xml:space="preserve">«Любимый сок» - выбирали нужный продукт, проговаривали, </w:t>
      </w:r>
    </w:p>
    <w:p w:rsidR="00B76703" w:rsidRPr="00FE5F8B" w:rsidRDefault="00B418CA" w:rsidP="00FE5F8B">
      <w:pPr>
        <w:pStyle w:val="a3"/>
        <w:shd w:val="clear" w:color="auto" w:fill="FFFFFF"/>
        <w:spacing w:before="120" w:beforeAutospacing="0" w:after="120" w:afterAutospacing="0"/>
        <w:ind w:left="120" w:right="120"/>
        <w:jc w:val="center"/>
        <w:rPr>
          <w:rFonts w:ascii="Arial Narrow" w:hAnsi="Arial Narrow" w:cs="Arial"/>
          <w:i/>
          <w:color w:val="303030"/>
          <w:sz w:val="28"/>
          <w:szCs w:val="28"/>
        </w:rPr>
      </w:pPr>
      <w:r w:rsidRPr="00FE5F8B">
        <w:rPr>
          <w:rFonts w:ascii="Arial Narrow" w:hAnsi="Arial Narrow" w:cs="Arial"/>
          <w:i/>
          <w:color w:val="303030"/>
          <w:sz w:val="28"/>
          <w:szCs w:val="28"/>
        </w:rPr>
        <w:t>какой сок получится</w:t>
      </w:r>
    </w:p>
    <w:p w:rsidR="00B76703" w:rsidRDefault="00B76703" w:rsidP="00FB126D">
      <w:pPr>
        <w:pStyle w:val="a3"/>
        <w:shd w:val="clear" w:color="auto" w:fill="FFFFFF"/>
        <w:spacing w:before="120" w:beforeAutospacing="0" w:after="120" w:afterAutospacing="0"/>
        <w:ind w:left="120" w:right="120"/>
        <w:jc w:val="both"/>
        <w:rPr>
          <w:rFonts w:ascii="Arial" w:hAnsi="Arial" w:cs="Arial"/>
          <w:color w:val="303030"/>
        </w:rPr>
      </w:pPr>
    </w:p>
    <w:p w:rsidR="00B76703" w:rsidRDefault="00B76703" w:rsidP="00FB126D">
      <w:pPr>
        <w:pStyle w:val="a3"/>
        <w:shd w:val="clear" w:color="auto" w:fill="FFFFFF"/>
        <w:spacing w:before="120" w:beforeAutospacing="0" w:after="120" w:afterAutospacing="0"/>
        <w:ind w:left="120" w:right="120"/>
        <w:jc w:val="both"/>
        <w:rPr>
          <w:rFonts w:ascii="Arial" w:hAnsi="Arial" w:cs="Arial"/>
          <w:color w:val="303030"/>
        </w:rPr>
      </w:pPr>
    </w:p>
    <w:p w:rsidR="00B76703" w:rsidRDefault="00FE5F8B" w:rsidP="00FB126D">
      <w:pPr>
        <w:pStyle w:val="a3"/>
        <w:shd w:val="clear" w:color="auto" w:fill="FFFFFF"/>
        <w:spacing w:before="120" w:beforeAutospacing="0" w:after="120" w:afterAutospacing="0"/>
        <w:ind w:left="120" w:right="120"/>
        <w:jc w:val="both"/>
        <w:rPr>
          <w:rFonts w:ascii="Arial" w:hAnsi="Arial" w:cs="Arial"/>
          <w:color w:val="303030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5029200</wp:posOffset>
            </wp:positionH>
            <wp:positionV relativeFrom="paragraph">
              <wp:posOffset>84455</wp:posOffset>
            </wp:positionV>
            <wp:extent cx="4219575" cy="3441700"/>
            <wp:effectExtent l="19050" t="0" r="9525" b="0"/>
            <wp:wrapThrough wrapText="bothSides">
              <wp:wrapPolygon edited="0">
                <wp:start x="-98" y="0"/>
                <wp:lineTo x="-98" y="21520"/>
                <wp:lineTo x="21649" y="21520"/>
                <wp:lineTo x="21649" y="0"/>
                <wp:lineTo x="-98" y="0"/>
              </wp:wrapPolygon>
            </wp:wrapThrough>
            <wp:docPr id="32" name="Рисунок 32" descr="C:\Users\1\AppData\Local\Microsoft\Windows\INetCache\Content.Word\20210906_142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1\AppData\Local\Microsoft\Windows\INetCache\Content.Word\20210906_1423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44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2F05" w:rsidRPr="00002F05">
        <w:t xml:space="preserve"> </w:t>
      </w:r>
    </w:p>
    <w:p w:rsidR="00FE5F8B" w:rsidRDefault="00F7457C" w:rsidP="00FB126D">
      <w:pPr>
        <w:pStyle w:val="a3"/>
        <w:shd w:val="clear" w:color="auto" w:fill="FFFFFF"/>
        <w:spacing w:before="120" w:beforeAutospacing="0" w:after="120" w:afterAutospacing="0"/>
        <w:ind w:left="120" w:right="120"/>
        <w:jc w:val="both"/>
        <w:rPr>
          <w:rFonts w:ascii="Arial Narrow" w:hAnsi="Arial Narrow" w:cs="Arial"/>
          <w:i/>
          <w:color w:val="303030"/>
          <w:sz w:val="28"/>
          <w:szCs w:val="28"/>
        </w:rPr>
      </w:pPr>
      <w:r>
        <w:rPr>
          <w:rFonts w:ascii="Arial Narrow" w:hAnsi="Arial Narrow" w:cs="Arial"/>
          <w:i/>
          <w:color w:val="303030"/>
          <w:sz w:val="28"/>
          <w:szCs w:val="28"/>
        </w:rPr>
        <w:t xml:space="preserve">        </w:t>
      </w:r>
      <w:r w:rsidR="00FE5F8B" w:rsidRPr="00FE5F8B">
        <w:rPr>
          <w:rFonts w:ascii="Arial Narrow" w:hAnsi="Arial Narrow" w:cs="Arial"/>
          <w:i/>
          <w:color w:val="303030"/>
          <w:sz w:val="28"/>
          <w:szCs w:val="28"/>
        </w:rPr>
        <w:t xml:space="preserve">«Что лишнее?» - выбирали то, </w:t>
      </w:r>
    </w:p>
    <w:p w:rsidR="00B76703" w:rsidRPr="00FE5F8B" w:rsidRDefault="00FE5F8B" w:rsidP="00FB126D">
      <w:pPr>
        <w:pStyle w:val="a3"/>
        <w:shd w:val="clear" w:color="auto" w:fill="FFFFFF"/>
        <w:spacing w:before="120" w:beforeAutospacing="0" w:after="120" w:afterAutospacing="0"/>
        <w:ind w:left="120" w:right="120"/>
        <w:jc w:val="both"/>
        <w:rPr>
          <w:rFonts w:ascii="Arial Narrow" w:hAnsi="Arial Narrow" w:cs="Arial"/>
          <w:i/>
          <w:color w:val="303030"/>
          <w:sz w:val="28"/>
          <w:szCs w:val="28"/>
        </w:rPr>
      </w:pPr>
      <w:r>
        <w:rPr>
          <w:rFonts w:ascii="Arial Narrow" w:hAnsi="Arial Narrow" w:cs="Arial"/>
          <w:i/>
          <w:color w:val="303030"/>
          <w:sz w:val="28"/>
          <w:szCs w:val="28"/>
        </w:rPr>
        <w:t xml:space="preserve">   </w:t>
      </w:r>
      <w:r w:rsidR="00F7457C">
        <w:rPr>
          <w:rFonts w:ascii="Arial Narrow" w:hAnsi="Arial Narrow" w:cs="Arial"/>
          <w:i/>
          <w:color w:val="303030"/>
          <w:sz w:val="28"/>
          <w:szCs w:val="28"/>
        </w:rPr>
        <w:t xml:space="preserve">        </w:t>
      </w:r>
      <w:r w:rsidRPr="00FE5F8B">
        <w:rPr>
          <w:rFonts w:ascii="Arial Narrow" w:hAnsi="Arial Narrow" w:cs="Arial"/>
          <w:i/>
          <w:color w:val="303030"/>
          <w:sz w:val="28"/>
          <w:szCs w:val="28"/>
        </w:rPr>
        <w:t>из чего сок сделать нельзя</w:t>
      </w:r>
    </w:p>
    <w:p w:rsidR="00B76703" w:rsidRDefault="00FE5F8B" w:rsidP="00FB126D">
      <w:pPr>
        <w:pStyle w:val="a3"/>
        <w:shd w:val="clear" w:color="auto" w:fill="FFFFFF"/>
        <w:spacing w:before="120" w:beforeAutospacing="0" w:after="120" w:afterAutospacing="0"/>
        <w:ind w:left="120" w:right="120"/>
        <w:jc w:val="both"/>
        <w:rPr>
          <w:rFonts w:ascii="Arial" w:hAnsi="Arial" w:cs="Arial"/>
          <w:color w:val="303030"/>
        </w:rPr>
      </w:pPr>
      <w:r>
        <w:rPr>
          <w:rFonts w:ascii="Arial" w:hAnsi="Arial" w:cs="Arial"/>
          <w:noProof/>
          <w:color w:val="303030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-69215</wp:posOffset>
            </wp:positionH>
            <wp:positionV relativeFrom="paragraph">
              <wp:posOffset>201295</wp:posOffset>
            </wp:positionV>
            <wp:extent cx="3350895" cy="2515235"/>
            <wp:effectExtent l="19050" t="0" r="1905" b="0"/>
            <wp:wrapThrough wrapText="bothSides">
              <wp:wrapPolygon edited="0">
                <wp:start x="-123" y="0"/>
                <wp:lineTo x="-123" y="21431"/>
                <wp:lineTo x="21612" y="21431"/>
                <wp:lineTo x="21612" y="0"/>
                <wp:lineTo x="-123" y="0"/>
              </wp:wrapPolygon>
            </wp:wrapThrough>
            <wp:docPr id="29" name="Рисунок 29" descr="C:\Users\1\AppData\Local\Microsoft\Windows\INetCache\Content.Word\20210901_155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1\AppData\Local\Microsoft\Windows\INetCache\Content.Word\20210901_1552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895" cy="2515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457C" w:rsidRDefault="00F7457C" w:rsidP="00FE5F8B">
      <w:pPr>
        <w:pStyle w:val="a3"/>
        <w:shd w:val="clear" w:color="auto" w:fill="FFFFFF"/>
        <w:spacing w:before="120" w:beforeAutospacing="0" w:after="120" w:afterAutospacing="0"/>
        <w:ind w:left="120" w:right="120"/>
        <w:jc w:val="center"/>
        <w:rPr>
          <w:rFonts w:ascii="Arial Narrow" w:hAnsi="Arial Narrow" w:cs="Arial"/>
          <w:color w:val="303030"/>
          <w:sz w:val="28"/>
          <w:szCs w:val="28"/>
        </w:rPr>
      </w:pPr>
    </w:p>
    <w:p w:rsidR="00F7457C" w:rsidRDefault="00F7457C" w:rsidP="00FE5F8B">
      <w:pPr>
        <w:pStyle w:val="a3"/>
        <w:shd w:val="clear" w:color="auto" w:fill="FFFFFF"/>
        <w:spacing w:before="120" w:beforeAutospacing="0" w:after="120" w:afterAutospacing="0"/>
        <w:ind w:left="120" w:right="120"/>
        <w:jc w:val="center"/>
        <w:rPr>
          <w:rFonts w:ascii="Arial Narrow" w:hAnsi="Arial Narrow" w:cs="Arial"/>
          <w:color w:val="303030"/>
          <w:sz w:val="28"/>
          <w:szCs w:val="28"/>
        </w:rPr>
      </w:pPr>
    </w:p>
    <w:p w:rsidR="00F7457C" w:rsidRDefault="00FE5F8B" w:rsidP="00FE5F8B">
      <w:pPr>
        <w:pStyle w:val="a3"/>
        <w:shd w:val="clear" w:color="auto" w:fill="FFFFFF"/>
        <w:spacing w:before="120" w:beforeAutospacing="0" w:after="120" w:afterAutospacing="0"/>
        <w:ind w:left="120" w:right="120"/>
        <w:jc w:val="center"/>
        <w:rPr>
          <w:rFonts w:ascii="Arial Narrow" w:hAnsi="Arial Narrow" w:cs="Arial"/>
          <w:color w:val="303030"/>
          <w:sz w:val="28"/>
          <w:szCs w:val="28"/>
        </w:rPr>
      </w:pPr>
      <w:r w:rsidRPr="00F7457C">
        <w:rPr>
          <w:rFonts w:ascii="Arial Narrow" w:hAnsi="Arial Narrow" w:cs="Arial"/>
          <w:color w:val="303030"/>
          <w:sz w:val="28"/>
          <w:szCs w:val="28"/>
        </w:rPr>
        <w:t xml:space="preserve">Наши впечатления </w:t>
      </w:r>
    </w:p>
    <w:p w:rsidR="00F7457C" w:rsidRDefault="00FE5F8B" w:rsidP="00FE5F8B">
      <w:pPr>
        <w:pStyle w:val="a3"/>
        <w:shd w:val="clear" w:color="auto" w:fill="FFFFFF"/>
        <w:spacing w:before="120" w:beforeAutospacing="0" w:after="120" w:afterAutospacing="0"/>
        <w:ind w:left="120" w:right="120"/>
        <w:jc w:val="center"/>
        <w:rPr>
          <w:rFonts w:ascii="Arial Narrow" w:hAnsi="Arial Narrow" w:cs="Arial"/>
          <w:color w:val="303030"/>
          <w:sz w:val="28"/>
          <w:szCs w:val="28"/>
        </w:rPr>
      </w:pPr>
      <w:r w:rsidRPr="00F7457C">
        <w:rPr>
          <w:rFonts w:ascii="Arial Narrow" w:hAnsi="Arial Narrow" w:cs="Arial"/>
          <w:color w:val="303030"/>
          <w:sz w:val="28"/>
          <w:szCs w:val="28"/>
        </w:rPr>
        <w:t xml:space="preserve">на бумаге. </w:t>
      </w:r>
    </w:p>
    <w:p w:rsidR="00B76703" w:rsidRPr="00F7457C" w:rsidRDefault="00FE5F8B" w:rsidP="00FE5F8B">
      <w:pPr>
        <w:pStyle w:val="a3"/>
        <w:shd w:val="clear" w:color="auto" w:fill="FFFFFF"/>
        <w:spacing w:before="120" w:beforeAutospacing="0" w:after="120" w:afterAutospacing="0"/>
        <w:ind w:left="120" w:right="120"/>
        <w:jc w:val="center"/>
        <w:rPr>
          <w:rFonts w:ascii="Arial Narrow" w:hAnsi="Arial Narrow" w:cs="Arial"/>
          <w:color w:val="303030"/>
          <w:sz w:val="28"/>
          <w:szCs w:val="28"/>
        </w:rPr>
      </w:pPr>
      <w:r w:rsidRPr="00F7457C">
        <w:rPr>
          <w:rFonts w:ascii="Arial Narrow" w:hAnsi="Arial Narrow" w:cs="Arial"/>
          <w:color w:val="303030"/>
          <w:sz w:val="28"/>
          <w:szCs w:val="28"/>
        </w:rPr>
        <w:t>Просто волшебно!!!</w:t>
      </w:r>
    </w:p>
    <w:p w:rsidR="00B76703" w:rsidRDefault="00B76703" w:rsidP="00FB126D">
      <w:pPr>
        <w:pStyle w:val="a3"/>
        <w:shd w:val="clear" w:color="auto" w:fill="FFFFFF"/>
        <w:spacing w:before="120" w:beforeAutospacing="0" w:after="120" w:afterAutospacing="0"/>
        <w:ind w:left="120" w:right="120"/>
        <w:jc w:val="both"/>
        <w:rPr>
          <w:rFonts w:ascii="Arial" w:hAnsi="Arial" w:cs="Arial"/>
          <w:color w:val="303030"/>
        </w:rPr>
      </w:pPr>
    </w:p>
    <w:p w:rsidR="00B418CA" w:rsidRDefault="00B418CA" w:rsidP="00F7457C">
      <w:pPr>
        <w:pStyle w:val="a3"/>
        <w:shd w:val="clear" w:color="auto" w:fill="FFFFFF"/>
        <w:spacing w:before="120" w:beforeAutospacing="0" w:after="120" w:afterAutospacing="0"/>
        <w:ind w:right="120"/>
        <w:jc w:val="both"/>
        <w:rPr>
          <w:rFonts w:ascii="Arial" w:hAnsi="Arial" w:cs="Arial"/>
          <w:color w:val="303030"/>
        </w:rPr>
      </w:pPr>
    </w:p>
    <w:p w:rsidR="00160F4A" w:rsidRDefault="00160F4A" w:rsidP="00FB126D">
      <w:pPr>
        <w:pStyle w:val="4"/>
        <w:shd w:val="clear" w:color="auto" w:fill="FFFFFF"/>
        <w:spacing w:before="0" w:beforeAutospacing="0" w:after="0" w:afterAutospacing="0" w:line="288" w:lineRule="atLeast"/>
        <w:rPr>
          <w:rStyle w:val="a4"/>
          <w:rFonts w:ascii="Arial" w:hAnsi="Arial" w:cs="Arial"/>
          <w:b/>
          <w:bCs/>
          <w:color w:val="83A629"/>
          <w:sz w:val="29"/>
          <w:szCs w:val="29"/>
          <w:bdr w:val="none" w:sz="0" w:space="0" w:color="auto" w:frame="1"/>
        </w:rPr>
      </w:pPr>
    </w:p>
    <w:p w:rsidR="00160F4A" w:rsidRDefault="00160F4A" w:rsidP="00FB126D">
      <w:pPr>
        <w:pStyle w:val="4"/>
        <w:shd w:val="clear" w:color="auto" w:fill="FFFFFF"/>
        <w:spacing w:before="0" w:beforeAutospacing="0" w:after="0" w:afterAutospacing="0" w:line="288" w:lineRule="atLeast"/>
        <w:rPr>
          <w:rStyle w:val="a4"/>
          <w:rFonts w:ascii="Arial" w:hAnsi="Arial" w:cs="Arial"/>
          <w:b/>
          <w:bCs/>
          <w:color w:val="83A629"/>
          <w:sz w:val="29"/>
          <w:szCs w:val="29"/>
          <w:bdr w:val="none" w:sz="0" w:space="0" w:color="auto" w:frame="1"/>
        </w:rPr>
      </w:pPr>
    </w:p>
    <w:p w:rsidR="00690284" w:rsidRDefault="00690284" w:rsidP="00FB126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</w:pPr>
    </w:p>
    <w:p w:rsidR="00470B4E" w:rsidRPr="00EB5F1F" w:rsidRDefault="00442255" w:rsidP="00FD659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0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7907020</wp:posOffset>
            </wp:positionH>
            <wp:positionV relativeFrom="paragraph">
              <wp:posOffset>-136525</wp:posOffset>
            </wp:positionV>
            <wp:extent cx="1581150" cy="1897380"/>
            <wp:effectExtent l="19050" t="0" r="0" b="0"/>
            <wp:wrapThrough wrapText="bothSides">
              <wp:wrapPolygon edited="0">
                <wp:start x="-260" y="0"/>
                <wp:lineTo x="-260" y="21470"/>
                <wp:lineTo x="21600" y="21470"/>
                <wp:lineTo x="21600" y="0"/>
                <wp:lineTo x="-260" y="0"/>
              </wp:wrapPolygon>
            </wp:wrapThrough>
            <wp:docPr id="37" name="Рисунок 37" descr="C:\Users\1\Desktop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1\Desktop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843" r="5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89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26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         </w:t>
      </w:r>
      <w:r w:rsidR="005A66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pict>
          <v:shape id="_x0000_i1027" type="#_x0000_t172" style="width:441.6pt;height:78pt" fillcolor="black">
            <v:shadow on="t" type="double" color="#00b050" opacity=".5" color2="shadow add(102)" offset="-3pt,-3pt" offset2="-6pt,-6pt"/>
            <v:textpath style="font-family:&quot;Arial Black&quot;;v-text-kern:t" trim="t" fitpath="t" string="Для вас, родители:"/>
          </v:shape>
        </w:pict>
      </w:r>
      <w:r w:rsidR="00EB5F1F" w:rsidRPr="00EB5F1F">
        <w:rPr>
          <w:rFonts w:ascii="Segoe Script" w:hAnsi="Segoe Script" w:cs="Arial"/>
          <w:b/>
          <w:i/>
          <w:color w:val="008000"/>
          <w:sz w:val="72"/>
          <w:szCs w:val="28"/>
        </w:rPr>
        <w:t>«Мамам и папам о соке»</w:t>
      </w:r>
    </w:p>
    <w:p w:rsidR="00FB126D" w:rsidRPr="00EB5F1F" w:rsidRDefault="009C263B" w:rsidP="00FD6594">
      <w:pPr>
        <w:pStyle w:val="a3"/>
        <w:shd w:val="clear" w:color="auto" w:fill="FFFFFF"/>
        <w:spacing w:before="120" w:beforeAutospacing="0" w:after="120" w:afterAutospacing="0"/>
        <w:ind w:left="120" w:right="120"/>
        <w:jc w:val="both"/>
        <w:rPr>
          <w:rFonts w:ascii="Arial Narrow" w:hAnsi="Arial Narrow" w:cs="Arial"/>
          <w:sz w:val="28"/>
          <w:szCs w:val="28"/>
        </w:rPr>
      </w:pPr>
      <w:r>
        <w:rPr>
          <w:rFonts w:ascii="Arial Narrow" w:hAnsi="Arial Narrow" w:cs="Arial"/>
          <w:sz w:val="28"/>
          <w:szCs w:val="28"/>
        </w:rPr>
        <w:t xml:space="preserve">     </w:t>
      </w:r>
      <w:r w:rsidR="00EB5F1F" w:rsidRPr="00EB5F1F">
        <w:rPr>
          <w:rFonts w:ascii="Arial Narrow" w:hAnsi="Arial Narrow" w:cs="Arial"/>
          <w:sz w:val="28"/>
          <w:szCs w:val="28"/>
        </w:rPr>
        <w:t>День сока – молодой</w:t>
      </w:r>
      <w:r w:rsidR="000A356A" w:rsidRPr="00EB5F1F">
        <w:rPr>
          <w:rFonts w:ascii="Arial Narrow" w:hAnsi="Arial Narrow" w:cs="Arial"/>
          <w:sz w:val="28"/>
          <w:szCs w:val="28"/>
        </w:rPr>
        <w:t xml:space="preserve"> праздник. Его основная цель – популяризация соков как полезного и вкусного напитка и важной составляющей ежедневного рациона человека. Символ праздника – экзотический плод, разделенный на три равные части, которые иллюстрируют разнообразие всех соков мира.</w:t>
      </w:r>
      <w:r w:rsidR="00470B4E" w:rsidRPr="00EB5F1F">
        <w:rPr>
          <w:rFonts w:ascii="Arial Narrow" w:hAnsi="Arial Narrow" w:cs="Arial"/>
          <w:sz w:val="28"/>
          <w:szCs w:val="28"/>
        </w:rPr>
        <w:t xml:space="preserve"> </w:t>
      </w:r>
      <w:r w:rsidR="00FB126D" w:rsidRPr="00EB5F1F">
        <w:rPr>
          <w:rStyle w:val="c8"/>
          <w:rFonts w:ascii="Arial Narrow" w:eastAsiaTheme="majorEastAsia" w:hAnsi="Arial Narrow"/>
          <w:sz w:val="28"/>
          <w:szCs w:val="28"/>
        </w:rPr>
        <w:t xml:space="preserve">По мнению специалистов, соки должны быть в рационе каждого человека, особенно в холодные времена года (осенью и зимой), когда витамины особенно важны для четкого функционирования организма. </w:t>
      </w:r>
    </w:p>
    <w:p w:rsidR="00FB126D" w:rsidRPr="00470B4E" w:rsidRDefault="00FB126D" w:rsidP="00FD6594">
      <w:pPr>
        <w:pStyle w:val="c21"/>
        <w:shd w:val="clear" w:color="auto" w:fill="FFFFFF"/>
        <w:spacing w:before="0" w:beforeAutospacing="0" w:after="0" w:afterAutospacing="0"/>
        <w:ind w:left="120"/>
        <w:jc w:val="both"/>
        <w:rPr>
          <w:rFonts w:ascii="Arial Narrow" w:hAnsi="Arial Narrow" w:cs="Calibri"/>
          <w:color w:val="000000"/>
          <w:sz w:val="28"/>
          <w:szCs w:val="28"/>
        </w:rPr>
      </w:pPr>
      <w:r w:rsidRPr="00470B4E">
        <w:rPr>
          <w:rStyle w:val="c6"/>
          <w:rFonts w:ascii="Arial Narrow" w:hAnsi="Arial Narrow"/>
          <w:b/>
          <w:bCs/>
          <w:color w:val="000000"/>
          <w:sz w:val="28"/>
          <w:szCs w:val="28"/>
        </w:rPr>
        <w:t>История праздника</w:t>
      </w:r>
    </w:p>
    <w:p w:rsidR="00FB126D" w:rsidRPr="009C263B" w:rsidRDefault="009C263B" w:rsidP="00FD6594">
      <w:pPr>
        <w:pStyle w:val="2"/>
        <w:spacing w:before="60" w:after="60" w:line="240" w:lineRule="auto"/>
        <w:jc w:val="both"/>
        <w:rPr>
          <w:rFonts w:ascii="Arial Narrow" w:hAnsi="Arial Narrow" w:cs="Tahoma"/>
          <w:b w:val="0"/>
          <w:color w:val="000000"/>
          <w:sz w:val="28"/>
          <w:szCs w:val="28"/>
        </w:rPr>
      </w:pPr>
      <w:r>
        <w:rPr>
          <w:rStyle w:val="c0"/>
          <w:rFonts w:ascii="Arial Narrow" w:hAnsi="Arial Narrow"/>
          <w:b w:val="0"/>
          <w:color w:val="000000"/>
          <w:sz w:val="28"/>
          <w:szCs w:val="28"/>
        </w:rPr>
        <w:t xml:space="preserve">     </w:t>
      </w:r>
      <w:r w:rsidR="00FB126D" w:rsidRPr="007911EF">
        <w:rPr>
          <w:rStyle w:val="c0"/>
          <w:rFonts w:ascii="Arial Narrow" w:hAnsi="Arial Narrow"/>
          <w:b w:val="0"/>
          <w:color w:val="000000"/>
          <w:sz w:val="28"/>
          <w:szCs w:val="28"/>
        </w:rPr>
        <w:t xml:space="preserve">В 2010 году Международная ассоциация производителей фруктовых соков выступила перед странами с ходатайством об учреждении данного </w:t>
      </w:r>
      <w:r w:rsidR="00151002" w:rsidRPr="007911EF">
        <w:rPr>
          <w:rStyle w:val="c0"/>
          <w:rFonts w:ascii="Arial Narrow" w:hAnsi="Arial Narrow"/>
          <w:b w:val="0"/>
          <w:color w:val="000000"/>
          <w:sz w:val="28"/>
          <w:szCs w:val="28"/>
        </w:rPr>
        <w:t>события. Эта идея была сразу поддержана рядом зарубежных стран и к</w:t>
      </w:r>
      <w:r w:rsidR="00FB126D" w:rsidRPr="007911EF">
        <w:rPr>
          <w:rStyle w:val="c0"/>
          <w:rFonts w:ascii="Arial Narrow" w:hAnsi="Arial Narrow"/>
          <w:b w:val="0"/>
          <w:color w:val="000000"/>
          <w:sz w:val="28"/>
          <w:szCs w:val="28"/>
        </w:rPr>
        <w:t>аждая страна выбирала собственную дату.</w:t>
      </w:r>
      <w:r w:rsidR="00151002" w:rsidRPr="007911EF">
        <w:rPr>
          <w:rFonts w:ascii="Arial Narrow" w:hAnsi="Arial Narrow" w:cs="Calibri"/>
          <w:b w:val="0"/>
          <w:color w:val="000000"/>
          <w:sz w:val="28"/>
          <w:szCs w:val="28"/>
        </w:rPr>
        <w:t xml:space="preserve"> </w:t>
      </w:r>
      <w:r w:rsidR="00151002" w:rsidRPr="007911EF">
        <w:rPr>
          <w:rStyle w:val="c0"/>
          <w:rFonts w:ascii="Arial Narrow" w:hAnsi="Arial Narrow"/>
          <w:b w:val="0"/>
          <w:color w:val="000000"/>
          <w:sz w:val="28"/>
          <w:szCs w:val="28"/>
        </w:rPr>
        <w:t>А в</w:t>
      </w:r>
      <w:r w:rsidR="00FB126D" w:rsidRPr="007911EF">
        <w:rPr>
          <w:rStyle w:val="c0"/>
          <w:rFonts w:ascii="Arial Narrow" w:hAnsi="Arial Narrow"/>
          <w:b w:val="0"/>
          <w:color w:val="000000"/>
          <w:sz w:val="28"/>
          <w:szCs w:val="28"/>
        </w:rPr>
        <w:t xml:space="preserve"> 2012 г.</w:t>
      </w:r>
      <w:r w:rsidR="00151002" w:rsidRPr="007911EF">
        <w:rPr>
          <w:rStyle w:val="c0"/>
          <w:rFonts w:ascii="Arial Narrow" w:hAnsi="Arial Narrow"/>
          <w:b w:val="0"/>
          <w:color w:val="000000"/>
          <w:sz w:val="28"/>
          <w:szCs w:val="28"/>
        </w:rPr>
        <w:t xml:space="preserve"> и</w:t>
      </w:r>
      <w:r w:rsidR="00FB126D" w:rsidRPr="007911EF">
        <w:rPr>
          <w:rStyle w:val="c0"/>
          <w:rFonts w:ascii="Arial Narrow" w:hAnsi="Arial Narrow"/>
          <w:b w:val="0"/>
          <w:color w:val="000000"/>
          <w:sz w:val="28"/>
          <w:szCs w:val="28"/>
        </w:rPr>
        <w:t xml:space="preserve"> Российский союз производителей сока выступил с предложением о выборе даты празднования путем голосования в интернете. Учитывая, что в России сбор урожая осуществляется в сентябре, выбор упал на один из дней данного осеннего месяца.</w:t>
      </w:r>
      <w:r w:rsidR="00470B4E" w:rsidRPr="007911EF">
        <w:rPr>
          <w:rStyle w:val="c0"/>
          <w:rFonts w:ascii="Arial Narrow" w:hAnsi="Arial Narrow"/>
          <w:b w:val="0"/>
          <w:color w:val="000000"/>
          <w:sz w:val="28"/>
          <w:szCs w:val="28"/>
        </w:rPr>
        <w:t xml:space="preserve"> </w:t>
      </w:r>
      <w:r w:rsidR="007911EF">
        <w:rPr>
          <w:rFonts w:ascii="Arial Narrow" w:hAnsi="Arial Narrow" w:cs="Tahoma"/>
          <w:b w:val="0"/>
          <w:color w:val="000000"/>
          <w:sz w:val="28"/>
          <w:szCs w:val="28"/>
        </w:rPr>
        <w:t>В 2021 году «</w:t>
      </w:r>
      <w:r w:rsidR="007911EF" w:rsidRPr="007911EF">
        <w:rPr>
          <w:rFonts w:ascii="Arial Narrow" w:hAnsi="Arial Narrow" w:cs="Tahoma"/>
          <w:b w:val="0"/>
          <w:color w:val="000000"/>
          <w:sz w:val="28"/>
          <w:szCs w:val="28"/>
        </w:rPr>
        <w:t>День</w:t>
      </w:r>
      <w:r w:rsidR="007911EF">
        <w:rPr>
          <w:rFonts w:ascii="Arial Narrow" w:hAnsi="Arial Narrow" w:cs="Tahoma"/>
          <w:b w:val="0"/>
          <w:color w:val="000000"/>
          <w:sz w:val="28"/>
          <w:szCs w:val="28"/>
        </w:rPr>
        <w:t xml:space="preserve"> сока» в России</w:t>
      </w:r>
      <w:r w:rsidR="00EB5F1F">
        <w:rPr>
          <w:rFonts w:ascii="Arial Narrow" w:hAnsi="Arial Narrow" w:cs="Tahoma"/>
          <w:b w:val="0"/>
          <w:color w:val="000000"/>
          <w:sz w:val="28"/>
          <w:szCs w:val="28"/>
        </w:rPr>
        <w:t xml:space="preserve"> в</w:t>
      </w:r>
      <w:r w:rsidR="007911EF">
        <w:rPr>
          <w:rFonts w:ascii="Arial Narrow" w:hAnsi="Arial Narrow" w:cs="Tahoma"/>
          <w:b w:val="0"/>
          <w:color w:val="000000"/>
          <w:sz w:val="28"/>
          <w:szCs w:val="28"/>
        </w:rPr>
        <w:t xml:space="preserve">ыпадает на </w:t>
      </w:r>
      <w:r w:rsidR="007911EF" w:rsidRPr="007911EF">
        <w:rPr>
          <w:rFonts w:ascii="Arial Narrow" w:hAnsi="Arial Narrow" w:cs="Tahoma"/>
          <w:b w:val="0"/>
          <w:color w:val="000000"/>
          <w:sz w:val="28"/>
          <w:szCs w:val="28"/>
        </w:rPr>
        <w:t>18 сентября</w:t>
      </w:r>
      <w:r w:rsidR="007911EF">
        <w:rPr>
          <w:rFonts w:ascii="Arial Narrow" w:hAnsi="Arial Narrow" w:cs="Tahoma"/>
          <w:b w:val="0"/>
          <w:color w:val="000000"/>
          <w:sz w:val="28"/>
          <w:szCs w:val="28"/>
        </w:rPr>
        <w:t>.</w:t>
      </w:r>
    </w:p>
    <w:p w:rsidR="00FB126D" w:rsidRPr="00470B4E" w:rsidRDefault="00FB126D" w:rsidP="00FD6594">
      <w:pPr>
        <w:pStyle w:val="c21"/>
        <w:shd w:val="clear" w:color="auto" w:fill="FFFFFF"/>
        <w:spacing w:before="0" w:beforeAutospacing="0" w:after="0" w:afterAutospacing="0"/>
        <w:ind w:left="120"/>
        <w:jc w:val="both"/>
        <w:rPr>
          <w:rFonts w:ascii="Arial Narrow" w:hAnsi="Arial Narrow" w:cs="Calibri"/>
          <w:color w:val="000000"/>
          <w:sz w:val="28"/>
          <w:szCs w:val="28"/>
        </w:rPr>
      </w:pPr>
      <w:r w:rsidRPr="00470B4E">
        <w:rPr>
          <w:rStyle w:val="c6"/>
          <w:rFonts w:ascii="Arial Narrow" w:hAnsi="Arial Narrow"/>
          <w:b/>
          <w:bCs/>
          <w:color w:val="000000"/>
          <w:sz w:val="28"/>
          <w:szCs w:val="28"/>
        </w:rPr>
        <w:t>Интересные факты</w:t>
      </w:r>
    </w:p>
    <w:p w:rsidR="00FB126D" w:rsidRPr="00470B4E" w:rsidRDefault="00FB126D" w:rsidP="00FD6594">
      <w:pPr>
        <w:pStyle w:val="c9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120"/>
        <w:jc w:val="both"/>
        <w:rPr>
          <w:rFonts w:ascii="Arial Narrow" w:hAnsi="Arial Narrow" w:cs="Calibri"/>
          <w:color w:val="000000"/>
          <w:sz w:val="28"/>
          <w:szCs w:val="28"/>
        </w:rPr>
      </w:pPr>
      <w:r w:rsidRPr="00470B4E">
        <w:rPr>
          <w:rStyle w:val="c0"/>
          <w:rFonts w:ascii="Arial Narrow" w:hAnsi="Arial Narrow"/>
          <w:color w:val="000000"/>
          <w:sz w:val="28"/>
          <w:szCs w:val="28"/>
        </w:rPr>
        <w:t>Если вы соблюдаете диету, то употребление овощных соков вам не повредит, так как они подавляют аппетит.</w:t>
      </w:r>
    </w:p>
    <w:p w:rsidR="00FB126D" w:rsidRPr="00470B4E" w:rsidRDefault="009C263B" w:rsidP="00FD6594">
      <w:pPr>
        <w:pStyle w:val="c9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120"/>
        <w:jc w:val="both"/>
        <w:rPr>
          <w:rFonts w:ascii="Arial Narrow" w:hAnsi="Arial Narrow" w:cs="Calibri"/>
          <w:color w:val="000000"/>
          <w:sz w:val="28"/>
          <w:szCs w:val="28"/>
        </w:rPr>
      </w:pPr>
      <w:r>
        <w:rPr>
          <w:rStyle w:val="c0"/>
          <w:rFonts w:ascii="Arial Narrow" w:hAnsi="Arial Narrow"/>
          <w:color w:val="000000"/>
          <w:sz w:val="28"/>
          <w:szCs w:val="28"/>
        </w:rPr>
        <w:t>Ч</w:t>
      </w:r>
      <w:r w:rsidR="00FB126D" w:rsidRPr="00470B4E">
        <w:rPr>
          <w:rStyle w:val="c0"/>
          <w:rFonts w:ascii="Arial Narrow" w:hAnsi="Arial Narrow"/>
          <w:color w:val="000000"/>
          <w:sz w:val="28"/>
          <w:szCs w:val="28"/>
        </w:rPr>
        <w:t>еловеку необходимо 15 минералов и 14 витаминов. В соках содержится соответственно 13 и 11 этих полезных веществ.</w:t>
      </w:r>
    </w:p>
    <w:p w:rsidR="00FB126D" w:rsidRPr="00470B4E" w:rsidRDefault="00FB126D" w:rsidP="00FD6594">
      <w:pPr>
        <w:pStyle w:val="c9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120"/>
        <w:jc w:val="both"/>
        <w:rPr>
          <w:rFonts w:ascii="Arial Narrow" w:hAnsi="Arial Narrow" w:cs="Calibri"/>
          <w:color w:val="000000"/>
          <w:sz w:val="28"/>
          <w:szCs w:val="28"/>
        </w:rPr>
      </w:pPr>
      <w:r w:rsidRPr="00470B4E">
        <w:rPr>
          <w:rStyle w:val="c0"/>
          <w:rFonts w:ascii="Arial Narrow" w:hAnsi="Arial Narrow"/>
          <w:color w:val="000000"/>
          <w:sz w:val="28"/>
          <w:szCs w:val="28"/>
        </w:rPr>
        <w:t>В пакетированных напитках количество сока очен</w:t>
      </w:r>
      <w:r w:rsidR="009C263B">
        <w:rPr>
          <w:rStyle w:val="c0"/>
          <w:rFonts w:ascii="Arial Narrow" w:hAnsi="Arial Narrow"/>
          <w:color w:val="000000"/>
          <w:sz w:val="28"/>
          <w:szCs w:val="28"/>
        </w:rPr>
        <w:t xml:space="preserve">ь мало. </w:t>
      </w:r>
      <w:r w:rsidRPr="00470B4E">
        <w:rPr>
          <w:rStyle w:val="c0"/>
          <w:rFonts w:ascii="Arial Narrow" w:hAnsi="Arial Narrow"/>
          <w:color w:val="000000"/>
          <w:sz w:val="28"/>
          <w:szCs w:val="28"/>
        </w:rPr>
        <w:t xml:space="preserve">«100% сок» или «натуральный сок» </w:t>
      </w:r>
      <w:r w:rsidR="009C263B">
        <w:rPr>
          <w:rStyle w:val="c0"/>
          <w:rFonts w:ascii="Arial Narrow" w:hAnsi="Arial Narrow"/>
          <w:color w:val="000000"/>
          <w:sz w:val="28"/>
          <w:szCs w:val="28"/>
        </w:rPr>
        <w:t>- это восстановленный продукт (</w:t>
      </w:r>
      <w:r w:rsidRPr="00470B4E">
        <w:rPr>
          <w:rStyle w:val="c0"/>
          <w:rFonts w:ascii="Arial Narrow" w:hAnsi="Arial Narrow"/>
          <w:color w:val="000000"/>
          <w:sz w:val="28"/>
          <w:szCs w:val="28"/>
        </w:rPr>
        <w:t>из обез</w:t>
      </w:r>
      <w:r w:rsidR="009C263B">
        <w:rPr>
          <w:rStyle w:val="c0"/>
          <w:rFonts w:ascii="Arial Narrow" w:hAnsi="Arial Narrow"/>
          <w:color w:val="000000"/>
          <w:sz w:val="28"/>
          <w:szCs w:val="28"/>
        </w:rPr>
        <w:t xml:space="preserve">воженных фруктов и </w:t>
      </w:r>
      <w:r w:rsidRPr="00470B4E">
        <w:rPr>
          <w:rStyle w:val="c0"/>
          <w:rFonts w:ascii="Arial Narrow" w:hAnsi="Arial Narrow"/>
          <w:color w:val="000000"/>
          <w:sz w:val="28"/>
          <w:szCs w:val="28"/>
        </w:rPr>
        <w:t>восстановле</w:t>
      </w:r>
      <w:r w:rsidR="009C263B">
        <w:rPr>
          <w:rStyle w:val="c0"/>
          <w:rFonts w:ascii="Arial Narrow" w:hAnsi="Arial Narrow"/>
          <w:color w:val="000000"/>
          <w:sz w:val="28"/>
          <w:szCs w:val="28"/>
        </w:rPr>
        <w:t>н при помощи воды</w:t>
      </w:r>
      <w:r w:rsidRPr="00470B4E">
        <w:rPr>
          <w:rStyle w:val="c0"/>
          <w:rFonts w:ascii="Arial Narrow" w:hAnsi="Arial Narrow"/>
          <w:color w:val="000000"/>
          <w:sz w:val="28"/>
          <w:szCs w:val="28"/>
        </w:rPr>
        <w:t>). Необходимо покупать продукт с надписью «сок прямого отжима».</w:t>
      </w:r>
    </w:p>
    <w:p w:rsidR="00FB126D" w:rsidRPr="00470B4E" w:rsidRDefault="009C263B" w:rsidP="00FD6594">
      <w:pPr>
        <w:pStyle w:val="c9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120"/>
        <w:jc w:val="both"/>
        <w:rPr>
          <w:rFonts w:ascii="Arial Narrow" w:hAnsi="Arial Narrow" w:cs="Calibri"/>
          <w:color w:val="000000"/>
          <w:sz w:val="28"/>
          <w:szCs w:val="28"/>
        </w:rPr>
      </w:pPr>
      <w:r>
        <w:rPr>
          <w:rStyle w:val="c0"/>
          <w:rFonts w:ascii="Arial Narrow" w:hAnsi="Arial Narrow"/>
          <w:color w:val="000000"/>
          <w:sz w:val="28"/>
          <w:szCs w:val="28"/>
        </w:rPr>
        <w:t>Продукт</w:t>
      </w:r>
      <w:r w:rsidR="00FB126D" w:rsidRPr="00470B4E">
        <w:rPr>
          <w:rStyle w:val="c0"/>
          <w:rFonts w:ascii="Arial Narrow" w:hAnsi="Arial Narrow"/>
          <w:color w:val="000000"/>
          <w:sz w:val="28"/>
          <w:szCs w:val="28"/>
        </w:rPr>
        <w:t xml:space="preserve"> «нектар» произведен из замоченных в вод</w:t>
      </w:r>
      <w:r>
        <w:rPr>
          <w:rStyle w:val="c0"/>
          <w:rFonts w:ascii="Arial Narrow" w:hAnsi="Arial Narrow"/>
          <w:color w:val="000000"/>
          <w:sz w:val="28"/>
          <w:szCs w:val="28"/>
        </w:rPr>
        <w:t>е остатков отжатых фруктов.</w:t>
      </w:r>
    </w:p>
    <w:p w:rsidR="00FB126D" w:rsidRPr="00470B4E" w:rsidRDefault="009C263B" w:rsidP="00FD6594">
      <w:pPr>
        <w:pStyle w:val="c9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120"/>
        <w:jc w:val="both"/>
        <w:rPr>
          <w:rFonts w:ascii="Arial Narrow" w:hAnsi="Arial Narrow" w:cs="Calibri"/>
          <w:color w:val="000000"/>
          <w:sz w:val="28"/>
          <w:szCs w:val="28"/>
        </w:rPr>
      </w:pPr>
      <w:r>
        <w:rPr>
          <w:rStyle w:val="c0"/>
          <w:rFonts w:ascii="Arial Narrow" w:hAnsi="Arial Narrow"/>
          <w:color w:val="000000"/>
          <w:sz w:val="28"/>
          <w:szCs w:val="28"/>
        </w:rPr>
        <w:t>Л</w:t>
      </w:r>
      <w:r w:rsidR="00FB126D" w:rsidRPr="00470B4E">
        <w:rPr>
          <w:rStyle w:val="c0"/>
          <w:rFonts w:ascii="Arial Narrow" w:hAnsi="Arial Narrow"/>
          <w:color w:val="000000"/>
          <w:sz w:val="28"/>
          <w:szCs w:val="28"/>
        </w:rPr>
        <w:t>екарства не запивают соком – это вредно для организма. А употребление грейпфрутового напитка одновременно с медикаментами может привести к летальному исходу. Это связано с многократным увеличением всасывания лекарства в желудок и ростом его концентрации за небольшой промежуток времени в организме, что вызывает передозировку.</w:t>
      </w:r>
    </w:p>
    <w:p w:rsidR="00FB126D" w:rsidRPr="00470B4E" w:rsidRDefault="00FB126D" w:rsidP="00FD6594">
      <w:pPr>
        <w:pStyle w:val="c9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120"/>
        <w:jc w:val="both"/>
        <w:rPr>
          <w:rFonts w:ascii="Arial Narrow" w:hAnsi="Arial Narrow" w:cs="Calibri"/>
          <w:color w:val="000000"/>
          <w:sz w:val="28"/>
          <w:szCs w:val="28"/>
        </w:rPr>
      </w:pPr>
      <w:r w:rsidRPr="00470B4E">
        <w:rPr>
          <w:rStyle w:val="c0"/>
          <w:rFonts w:ascii="Arial Narrow" w:hAnsi="Arial Narrow"/>
          <w:color w:val="000000"/>
          <w:sz w:val="28"/>
          <w:szCs w:val="28"/>
        </w:rPr>
        <w:t>Самым высококалорийным считается гранатовый сок.</w:t>
      </w:r>
    </w:p>
    <w:p w:rsidR="00FB126D" w:rsidRPr="00470B4E" w:rsidRDefault="00FD6594" w:rsidP="00FD6594">
      <w:pPr>
        <w:pStyle w:val="c9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120"/>
        <w:jc w:val="both"/>
        <w:rPr>
          <w:rStyle w:val="c0"/>
          <w:rFonts w:ascii="Arial Narrow" w:hAnsi="Arial Narrow"/>
          <w:color w:val="000000"/>
          <w:sz w:val="28"/>
          <w:szCs w:val="28"/>
        </w:rPr>
      </w:pPr>
      <w:r>
        <w:rPr>
          <w:rStyle w:val="c0"/>
          <w:rFonts w:ascii="Arial Narrow" w:hAnsi="Arial Narrow"/>
          <w:color w:val="000000"/>
          <w:sz w:val="28"/>
          <w:szCs w:val="28"/>
        </w:rPr>
        <w:t>Если</w:t>
      </w:r>
      <w:r w:rsidR="00FB126D" w:rsidRPr="00470B4E">
        <w:rPr>
          <w:rStyle w:val="c0"/>
          <w:rFonts w:ascii="Arial Narrow" w:hAnsi="Arial Narrow"/>
          <w:color w:val="000000"/>
          <w:sz w:val="28"/>
          <w:szCs w:val="28"/>
        </w:rPr>
        <w:t xml:space="preserve"> до и после тренировок выпивать по ста</w:t>
      </w:r>
      <w:r>
        <w:rPr>
          <w:rStyle w:val="c0"/>
          <w:rFonts w:ascii="Arial Narrow" w:hAnsi="Arial Narrow"/>
          <w:color w:val="000000"/>
          <w:sz w:val="28"/>
          <w:szCs w:val="28"/>
        </w:rPr>
        <w:t>кану вишневого сока, можно уменьшить мышечные боли</w:t>
      </w:r>
      <w:r w:rsidR="00FB126D" w:rsidRPr="00470B4E">
        <w:rPr>
          <w:rStyle w:val="c0"/>
          <w:rFonts w:ascii="Arial Narrow" w:hAnsi="Arial Narrow"/>
          <w:color w:val="000000"/>
          <w:sz w:val="28"/>
          <w:szCs w:val="28"/>
        </w:rPr>
        <w:t>.</w:t>
      </w:r>
    </w:p>
    <w:p w:rsidR="008D6A12" w:rsidRPr="00470B4E" w:rsidRDefault="008D6A12" w:rsidP="00470B4E">
      <w:pPr>
        <w:pStyle w:val="c9"/>
        <w:shd w:val="clear" w:color="auto" w:fill="FFFFFF"/>
        <w:spacing w:before="0" w:beforeAutospacing="0" w:after="0" w:afterAutospacing="0"/>
        <w:ind w:left="120"/>
        <w:jc w:val="both"/>
        <w:rPr>
          <w:rFonts w:ascii="Arial Narrow" w:hAnsi="Arial Narrow" w:cs="Calibri"/>
          <w:color w:val="000000"/>
          <w:sz w:val="28"/>
          <w:szCs w:val="28"/>
        </w:rPr>
      </w:pPr>
    </w:p>
    <w:p w:rsidR="00FB126D" w:rsidRPr="00470B4E" w:rsidRDefault="00FB126D" w:rsidP="00470B4E">
      <w:pPr>
        <w:pStyle w:val="c2"/>
        <w:shd w:val="clear" w:color="auto" w:fill="FFFFFF"/>
        <w:spacing w:before="0" w:beforeAutospacing="0" w:after="0" w:afterAutospacing="0"/>
        <w:ind w:left="120"/>
        <w:jc w:val="both"/>
        <w:rPr>
          <w:rFonts w:ascii="Arial Narrow" w:hAnsi="Arial Narrow" w:cs="Calibri"/>
          <w:color w:val="000000"/>
          <w:sz w:val="28"/>
          <w:szCs w:val="28"/>
        </w:rPr>
      </w:pPr>
      <w:r w:rsidRPr="00470B4E">
        <w:rPr>
          <w:rStyle w:val="c19"/>
          <w:rFonts w:ascii="Arial Narrow" w:hAnsi="Arial Narrow"/>
          <w:b/>
          <w:bCs/>
          <w:color w:val="000000"/>
          <w:sz w:val="28"/>
          <w:szCs w:val="28"/>
        </w:rPr>
        <w:lastRenderedPageBreak/>
        <w:t>Какие и когда соки давать ребенку.</w:t>
      </w:r>
    </w:p>
    <w:p w:rsidR="00FB126D" w:rsidRPr="00470B4E" w:rsidRDefault="00FB126D" w:rsidP="00470B4E">
      <w:pPr>
        <w:pStyle w:val="c2"/>
        <w:shd w:val="clear" w:color="auto" w:fill="FFFFFF"/>
        <w:spacing w:before="0" w:beforeAutospacing="0" w:after="0" w:afterAutospacing="0"/>
        <w:ind w:left="120"/>
        <w:jc w:val="both"/>
        <w:rPr>
          <w:rFonts w:ascii="Arial Narrow" w:hAnsi="Arial Narrow" w:cs="Calibri"/>
          <w:color w:val="000000"/>
          <w:sz w:val="28"/>
          <w:szCs w:val="28"/>
        </w:rPr>
      </w:pPr>
      <w:r w:rsidRPr="00470B4E">
        <w:rPr>
          <w:rStyle w:val="c0"/>
          <w:rFonts w:ascii="Arial Narrow" w:hAnsi="Arial Narrow"/>
          <w:color w:val="000000"/>
          <w:sz w:val="28"/>
          <w:szCs w:val="28"/>
        </w:rPr>
        <w:t>Если малыш склонен к запорам, рекомендуется тыквенный, яблочный</w:t>
      </w:r>
      <w:r w:rsidR="004E288E" w:rsidRPr="00470B4E">
        <w:rPr>
          <w:rStyle w:val="c0"/>
          <w:rFonts w:ascii="Arial Narrow" w:hAnsi="Arial Narrow"/>
          <w:color w:val="000000"/>
          <w:sz w:val="28"/>
          <w:szCs w:val="28"/>
        </w:rPr>
        <w:t>, сливовый и абрикосовый соки. Они</w:t>
      </w:r>
      <w:r w:rsidRPr="00470B4E">
        <w:rPr>
          <w:rStyle w:val="c0"/>
          <w:rFonts w:ascii="Arial Narrow" w:hAnsi="Arial Narrow"/>
          <w:color w:val="000000"/>
          <w:sz w:val="28"/>
          <w:szCs w:val="28"/>
        </w:rPr>
        <w:t xml:space="preserve"> содержат много клетчатки, которая усиливает перистальтику кишечника, способствует его опорожнению.</w:t>
      </w:r>
    </w:p>
    <w:p w:rsidR="00FD6594" w:rsidRDefault="004E288E" w:rsidP="00470B4E">
      <w:pPr>
        <w:pStyle w:val="c2"/>
        <w:shd w:val="clear" w:color="auto" w:fill="FFFFFF"/>
        <w:spacing w:before="0" w:beforeAutospacing="0" w:after="0" w:afterAutospacing="0"/>
        <w:ind w:left="120"/>
        <w:jc w:val="both"/>
        <w:rPr>
          <w:rStyle w:val="c0"/>
          <w:rFonts w:ascii="Arial Narrow" w:hAnsi="Arial Narrow"/>
          <w:color w:val="000000"/>
          <w:sz w:val="28"/>
          <w:szCs w:val="28"/>
        </w:rPr>
      </w:pPr>
      <w:r w:rsidRPr="00470B4E">
        <w:rPr>
          <w:rStyle w:val="c0"/>
          <w:rFonts w:ascii="Arial Narrow" w:hAnsi="Arial Narrow"/>
          <w:color w:val="000000"/>
          <w:sz w:val="28"/>
          <w:szCs w:val="28"/>
        </w:rPr>
        <w:t>Малышу</w:t>
      </w:r>
      <w:r w:rsidR="00FB126D" w:rsidRPr="00470B4E">
        <w:rPr>
          <w:rStyle w:val="c0"/>
          <w:rFonts w:ascii="Arial Narrow" w:hAnsi="Arial Narrow"/>
          <w:color w:val="000000"/>
          <w:sz w:val="28"/>
          <w:szCs w:val="28"/>
        </w:rPr>
        <w:t xml:space="preserve">, плохо набирающему вес, рекомендуются соки с высоким содержанием белка, микроэлементов и органических кислот — абрикосовый и яблочно-сливовый. </w:t>
      </w:r>
    </w:p>
    <w:p w:rsidR="00FD6594" w:rsidRDefault="00FD6594" w:rsidP="00470B4E">
      <w:pPr>
        <w:pStyle w:val="c2"/>
        <w:shd w:val="clear" w:color="auto" w:fill="FFFFFF"/>
        <w:spacing w:before="0" w:beforeAutospacing="0" w:after="0" w:afterAutospacing="0"/>
        <w:ind w:left="120"/>
        <w:jc w:val="both"/>
        <w:rPr>
          <w:rStyle w:val="c0"/>
          <w:rFonts w:ascii="Arial Narrow" w:hAnsi="Arial Narrow"/>
          <w:color w:val="000000"/>
          <w:sz w:val="28"/>
          <w:szCs w:val="28"/>
        </w:rPr>
      </w:pPr>
      <w:r>
        <w:rPr>
          <w:rStyle w:val="c0"/>
          <w:rFonts w:ascii="Arial Narrow" w:hAnsi="Arial Narrow"/>
          <w:color w:val="000000"/>
          <w:sz w:val="28"/>
          <w:szCs w:val="28"/>
        </w:rPr>
        <w:t>В тыквенном</w:t>
      </w:r>
      <w:r w:rsidR="00FB126D" w:rsidRPr="00470B4E">
        <w:rPr>
          <w:rStyle w:val="c0"/>
          <w:rFonts w:ascii="Arial Narrow" w:hAnsi="Arial Narrow"/>
          <w:color w:val="000000"/>
          <w:sz w:val="28"/>
          <w:szCs w:val="28"/>
        </w:rPr>
        <w:t xml:space="preserve"> сок</w:t>
      </w:r>
      <w:r>
        <w:rPr>
          <w:rStyle w:val="c0"/>
          <w:rFonts w:ascii="Arial Narrow" w:hAnsi="Arial Narrow"/>
          <w:color w:val="000000"/>
          <w:sz w:val="28"/>
          <w:szCs w:val="28"/>
        </w:rPr>
        <w:t xml:space="preserve">е </w:t>
      </w:r>
      <w:r w:rsidR="004E288E" w:rsidRPr="00470B4E">
        <w:rPr>
          <w:rStyle w:val="c0"/>
          <w:rFonts w:ascii="Arial Narrow" w:hAnsi="Arial Narrow"/>
          <w:color w:val="000000"/>
          <w:sz w:val="28"/>
          <w:szCs w:val="28"/>
        </w:rPr>
        <w:t>много полезных веществ</w:t>
      </w:r>
      <w:r w:rsidR="00FB126D" w:rsidRPr="00470B4E">
        <w:rPr>
          <w:rStyle w:val="c0"/>
          <w:rFonts w:ascii="Arial Narrow" w:hAnsi="Arial Narrow"/>
          <w:color w:val="000000"/>
          <w:sz w:val="28"/>
          <w:szCs w:val="28"/>
        </w:rPr>
        <w:t xml:space="preserve">: кальция и фосфора, содержится калий, необходимый сердечной мышце. Этот сок также богат органическими кислотами, крахмалом и белком. </w:t>
      </w:r>
    </w:p>
    <w:p w:rsidR="00FB126D" w:rsidRPr="00470B4E" w:rsidRDefault="00FB126D" w:rsidP="00470B4E">
      <w:pPr>
        <w:pStyle w:val="c2"/>
        <w:shd w:val="clear" w:color="auto" w:fill="FFFFFF"/>
        <w:spacing w:before="0" w:beforeAutospacing="0" w:after="0" w:afterAutospacing="0"/>
        <w:ind w:left="120"/>
        <w:jc w:val="both"/>
        <w:rPr>
          <w:rFonts w:ascii="Arial Narrow" w:hAnsi="Arial Narrow" w:cs="Calibri"/>
          <w:color w:val="000000"/>
          <w:sz w:val="28"/>
          <w:szCs w:val="28"/>
        </w:rPr>
      </w:pPr>
      <w:r w:rsidRPr="00470B4E">
        <w:rPr>
          <w:rStyle w:val="c0"/>
          <w:rFonts w:ascii="Arial Narrow" w:hAnsi="Arial Narrow"/>
          <w:color w:val="000000"/>
          <w:sz w:val="28"/>
          <w:szCs w:val="28"/>
        </w:rPr>
        <w:t>Слабенькому ребенку подойдет яблочно-черничный сок, который благотворно влияет на зрение.</w:t>
      </w:r>
    </w:p>
    <w:p w:rsidR="00FB126D" w:rsidRPr="00470B4E" w:rsidRDefault="00FB126D" w:rsidP="00470B4E">
      <w:pPr>
        <w:pStyle w:val="c2"/>
        <w:shd w:val="clear" w:color="auto" w:fill="FFFFFF"/>
        <w:spacing w:before="0" w:beforeAutospacing="0" w:after="0" w:afterAutospacing="0"/>
        <w:ind w:left="120"/>
        <w:jc w:val="both"/>
        <w:rPr>
          <w:rFonts w:ascii="Arial Narrow" w:hAnsi="Arial Narrow" w:cs="Calibri"/>
          <w:color w:val="000000"/>
          <w:sz w:val="28"/>
          <w:szCs w:val="28"/>
        </w:rPr>
      </w:pPr>
      <w:r w:rsidRPr="00470B4E">
        <w:rPr>
          <w:rStyle w:val="c0"/>
          <w:rFonts w:ascii="Arial Narrow" w:hAnsi="Arial Narrow"/>
          <w:color w:val="000000"/>
          <w:sz w:val="28"/>
          <w:szCs w:val="28"/>
        </w:rPr>
        <w:t>Много кальция в абрикосовом, сливовом, яблочном, яблочно-шиповниковом, яблочно</w:t>
      </w:r>
      <w:r w:rsidR="00995109">
        <w:rPr>
          <w:rStyle w:val="c0"/>
          <w:rFonts w:ascii="Arial Narrow" w:hAnsi="Arial Narrow"/>
          <w:color w:val="000000"/>
          <w:sz w:val="28"/>
          <w:szCs w:val="28"/>
        </w:rPr>
        <w:t>-ежевичном соках</w:t>
      </w:r>
      <w:r w:rsidRPr="00470B4E">
        <w:rPr>
          <w:rStyle w:val="c0"/>
          <w:rFonts w:ascii="Arial Narrow" w:hAnsi="Arial Narrow"/>
          <w:color w:val="000000"/>
          <w:sz w:val="28"/>
          <w:szCs w:val="28"/>
        </w:rPr>
        <w:t>.</w:t>
      </w:r>
    </w:p>
    <w:p w:rsidR="00FB126D" w:rsidRPr="00470B4E" w:rsidRDefault="00FB126D" w:rsidP="00470B4E">
      <w:pPr>
        <w:pStyle w:val="c2"/>
        <w:shd w:val="clear" w:color="auto" w:fill="FFFFFF"/>
        <w:spacing w:before="0" w:beforeAutospacing="0" w:after="0" w:afterAutospacing="0"/>
        <w:ind w:left="120"/>
        <w:jc w:val="both"/>
        <w:rPr>
          <w:rFonts w:ascii="Arial Narrow" w:hAnsi="Arial Narrow" w:cs="Calibri"/>
          <w:color w:val="000000"/>
          <w:sz w:val="28"/>
          <w:szCs w:val="28"/>
        </w:rPr>
      </w:pPr>
      <w:r w:rsidRPr="00470B4E">
        <w:rPr>
          <w:rStyle w:val="c0"/>
          <w:rFonts w:ascii="Arial Narrow" w:hAnsi="Arial Narrow"/>
          <w:color w:val="000000"/>
          <w:sz w:val="28"/>
          <w:szCs w:val="28"/>
        </w:rPr>
        <w:t>При анемии помогут абрикосовый, яблочно-сливовый, яблочный, яблочно-</w:t>
      </w:r>
      <w:proofErr w:type="spellStart"/>
      <w:r w:rsidRPr="00470B4E">
        <w:rPr>
          <w:rStyle w:val="c0"/>
          <w:rFonts w:ascii="Arial Narrow" w:hAnsi="Arial Narrow"/>
          <w:color w:val="000000"/>
          <w:sz w:val="28"/>
          <w:szCs w:val="28"/>
        </w:rPr>
        <w:t>ежеичный</w:t>
      </w:r>
      <w:proofErr w:type="spellEnd"/>
      <w:r w:rsidRPr="00470B4E">
        <w:rPr>
          <w:rStyle w:val="c0"/>
          <w:rFonts w:ascii="Arial Narrow" w:hAnsi="Arial Narrow"/>
          <w:color w:val="000000"/>
          <w:sz w:val="28"/>
          <w:szCs w:val="28"/>
        </w:rPr>
        <w:t>, яблочно-шиповниковый, тыквенный соки, так как они содержат большое количество железа и витамина С. Этот витамин, входящий в их состав, позволяет усваивать железо. Больше всего железа сдержится в абрикосовом и тыквенном соках.</w:t>
      </w:r>
    </w:p>
    <w:p w:rsidR="00FB126D" w:rsidRPr="00470B4E" w:rsidRDefault="00FB126D" w:rsidP="00470B4E">
      <w:pPr>
        <w:pStyle w:val="c2"/>
        <w:shd w:val="clear" w:color="auto" w:fill="FFFFFF"/>
        <w:spacing w:before="0" w:beforeAutospacing="0" w:after="0" w:afterAutospacing="0"/>
        <w:ind w:left="120"/>
        <w:jc w:val="both"/>
        <w:rPr>
          <w:rStyle w:val="c0"/>
          <w:rFonts w:ascii="Arial Narrow" w:hAnsi="Arial Narrow"/>
          <w:color w:val="000000"/>
          <w:sz w:val="28"/>
          <w:szCs w:val="28"/>
        </w:rPr>
      </w:pPr>
      <w:r w:rsidRPr="00470B4E">
        <w:rPr>
          <w:rStyle w:val="c0"/>
          <w:rFonts w:ascii="Arial Narrow" w:hAnsi="Arial Narrow"/>
          <w:color w:val="000000"/>
          <w:sz w:val="28"/>
          <w:szCs w:val="28"/>
        </w:rPr>
        <w:t>Ребенку, часто болеющему острыми респираторными заболеваниями, крайне полезны абрикосовый и яблочно-шиповниковый соки, так как такой малыш нуждается в витаминах</w:t>
      </w:r>
      <w:proofErr w:type="gramStart"/>
      <w:r w:rsidRPr="00470B4E">
        <w:rPr>
          <w:rStyle w:val="c0"/>
          <w:rFonts w:ascii="Arial Narrow" w:hAnsi="Arial Narrow"/>
          <w:color w:val="000000"/>
          <w:sz w:val="28"/>
          <w:szCs w:val="28"/>
        </w:rPr>
        <w:t xml:space="preserve"> А</w:t>
      </w:r>
      <w:proofErr w:type="gramEnd"/>
      <w:r w:rsidRPr="00470B4E">
        <w:rPr>
          <w:rStyle w:val="c0"/>
          <w:rFonts w:ascii="Arial Narrow" w:hAnsi="Arial Narrow"/>
          <w:color w:val="000000"/>
          <w:sz w:val="28"/>
          <w:szCs w:val="28"/>
        </w:rPr>
        <w:t xml:space="preserve"> и С, повышающих иммунитет.</w:t>
      </w:r>
    </w:p>
    <w:p w:rsidR="00470B4E" w:rsidRPr="00470B4E" w:rsidRDefault="00470B4E" w:rsidP="00995109">
      <w:pPr>
        <w:pStyle w:val="c2"/>
        <w:shd w:val="clear" w:color="auto" w:fill="FFFFFF"/>
        <w:spacing w:before="0" w:beforeAutospacing="0" w:after="0" w:afterAutospacing="0"/>
        <w:ind w:left="120"/>
        <w:jc w:val="both"/>
        <w:rPr>
          <w:rFonts w:ascii="Arial Narrow" w:hAnsi="Arial Narrow" w:cs="Calibri"/>
          <w:color w:val="000000"/>
          <w:sz w:val="28"/>
          <w:szCs w:val="28"/>
        </w:rPr>
      </w:pPr>
      <w:r w:rsidRPr="00470B4E">
        <w:rPr>
          <w:rStyle w:val="c0"/>
          <w:rFonts w:ascii="Arial Narrow" w:hAnsi="Arial Narrow"/>
          <w:color w:val="000000"/>
          <w:sz w:val="28"/>
          <w:szCs w:val="28"/>
        </w:rPr>
        <w:t>Малышу с заболеваниями нервной системы и нарушениями зрения рекомендуются соки с повышенным содержанием витаминов группы</w:t>
      </w:r>
      <w:proofErr w:type="gramStart"/>
      <w:r w:rsidRPr="00470B4E">
        <w:rPr>
          <w:rStyle w:val="c0"/>
          <w:rFonts w:ascii="Arial Narrow" w:hAnsi="Arial Narrow"/>
          <w:color w:val="000000"/>
          <w:sz w:val="28"/>
          <w:szCs w:val="28"/>
        </w:rPr>
        <w:t xml:space="preserve"> В</w:t>
      </w:r>
      <w:proofErr w:type="gramEnd"/>
      <w:r w:rsidRPr="00470B4E">
        <w:rPr>
          <w:rStyle w:val="c0"/>
          <w:rFonts w:ascii="Arial Narrow" w:hAnsi="Arial Narrow"/>
          <w:color w:val="000000"/>
          <w:sz w:val="28"/>
          <w:szCs w:val="28"/>
        </w:rPr>
        <w:t xml:space="preserve"> — яблочный, черничный и ежевичный.</w:t>
      </w:r>
    </w:p>
    <w:p w:rsidR="00FB126D" w:rsidRPr="00470B4E" w:rsidRDefault="00FB126D" w:rsidP="00470B4E">
      <w:pPr>
        <w:pStyle w:val="3"/>
        <w:shd w:val="clear" w:color="auto" w:fill="FFFFFF"/>
        <w:spacing w:before="120" w:after="120"/>
        <w:ind w:left="120"/>
        <w:jc w:val="both"/>
        <w:rPr>
          <w:rFonts w:ascii="Arial Narrow" w:hAnsi="Arial Narrow" w:cs="Times New Roman"/>
          <w:color w:val="4F81BD"/>
          <w:sz w:val="28"/>
          <w:szCs w:val="28"/>
        </w:rPr>
      </w:pPr>
      <w:r w:rsidRPr="00470B4E">
        <w:rPr>
          <w:rStyle w:val="c19"/>
          <w:rFonts w:ascii="Arial Narrow" w:hAnsi="Arial Narrow"/>
          <w:color w:val="000000"/>
          <w:sz w:val="28"/>
          <w:szCs w:val="28"/>
        </w:rPr>
        <w:t xml:space="preserve">Как давать </w:t>
      </w:r>
      <w:proofErr w:type="spellStart"/>
      <w:r w:rsidRPr="00470B4E">
        <w:rPr>
          <w:rStyle w:val="c19"/>
          <w:rFonts w:ascii="Arial Narrow" w:hAnsi="Arial Narrow"/>
          <w:color w:val="000000"/>
          <w:sz w:val="28"/>
          <w:szCs w:val="28"/>
        </w:rPr>
        <w:t>фреши</w:t>
      </w:r>
      <w:proofErr w:type="spellEnd"/>
      <w:r w:rsidRPr="00470B4E">
        <w:rPr>
          <w:rStyle w:val="c19"/>
          <w:rFonts w:ascii="Arial Narrow" w:hAnsi="Arial Narrow"/>
          <w:color w:val="000000"/>
          <w:sz w:val="28"/>
          <w:szCs w:val="28"/>
        </w:rPr>
        <w:t xml:space="preserve"> ребенку</w:t>
      </w:r>
    </w:p>
    <w:p w:rsidR="00FB126D" w:rsidRPr="00470B4E" w:rsidRDefault="00FB126D" w:rsidP="00470B4E">
      <w:pPr>
        <w:pStyle w:val="c2"/>
        <w:shd w:val="clear" w:color="auto" w:fill="FFFFFF"/>
        <w:spacing w:before="0" w:beforeAutospacing="0" w:after="0" w:afterAutospacing="0"/>
        <w:ind w:left="120"/>
        <w:jc w:val="both"/>
        <w:rPr>
          <w:rFonts w:ascii="Arial Narrow" w:hAnsi="Arial Narrow" w:cs="Calibri"/>
          <w:color w:val="000000"/>
          <w:sz w:val="28"/>
          <w:szCs w:val="28"/>
        </w:rPr>
      </w:pPr>
      <w:r w:rsidRPr="00470B4E">
        <w:rPr>
          <w:rStyle w:val="c0"/>
          <w:rFonts w:ascii="Arial Narrow" w:hAnsi="Arial Narrow"/>
          <w:color w:val="000000"/>
          <w:sz w:val="28"/>
          <w:szCs w:val="28"/>
        </w:rPr>
        <w:t>Детям до 3 лет можно давать лишь однокомпонентные соки, иначе при нарушениях пищеварения невозможно будет установить, от какого продукта возникли проблемы, да и риск возникновения аллергии снижается.</w:t>
      </w:r>
    </w:p>
    <w:p w:rsidR="00FB126D" w:rsidRPr="00470B4E" w:rsidRDefault="00FB126D" w:rsidP="00470B4E">
      <w:pPr>
        <w:pStyle w:val="c2"/>
        <w:shd w:val="clear" w:color="auto" w:fill="FFFFFF"/>
        <w:spacing w:before="0" w:beforeAutospacing="0" w:after="0" w:afterAutospacing="0"/>
        <w:ind w:left="120"/>
        <w:jc w:val="both"/>
        <w:rPr>
          <w:rFonts w:ascii="Arial Narrow" w:hAnsi="Arial Narrow" w:cs="Calibri"/>
          <w:color w:val="000000"/>
          <w:sz w:val="28"/>
          <w:szCs w:val="28"/>
        </w:rPr>
      </w:pPr>
      <w:r w:rsidRPr="00470B4E">
        <w:rPr>
          <w:rStyle w:val="c0"/>
          <w:rFonts w:ascii="Arial Narrow" w:hAnsi="Arial Narrow"/>
          <w:color w:val="000000"/>
          <w:sz w:val="28"/>
          <w:szCs w:val="28"/>
        </w:rPr>
        <w:t>После трех лет соки можно смешивать, но не добавлять лимонный, гранатовый и грейпфрутовый соки — они агрессивно воздействуют на желудок.</w:t>
      </w:r>
    </w:p>
    <w:p w:rsidR="00FB126D" w:rsidRPr="00470B4E" w:rsidRDefault="00FB126D" w:rsidP="00470B4E">
      <w:pPr>
        <w:pStyle w:val="c2"/>
        <w:shd w:val="clear" w:color="auto" w:fill="FFFFFF"/>
        <w:spacing w:before="0" w:beforeAutospacing="0" w:after="0" w:afterAutospacing="0"/>
        <w:ind w:left="120"/>
        <w:jc w:val="both"/>
        <w:rPr>
          <w:rFonts w:ascii="Arial Narrow" w:hAnsi="Arial Narrow" w:cs="Calibri"/>
          <w:color w:val="000000"/>
          <w:sz w:val="28"/>
          <w:szCs w:val="28"/>
        </w:rPr>
      </w:pPr>
      <w:r w:rsidRPr="00470B4E">
        <w:rPr>
          <w:rStyle w:val="c0"/>
          <w:rFonts w:ascii="Arial Narrow" w:hAnsi="Arial Narrow"/>
          <w:color w:val="000000"/>
          <w:sz w:val="28"/>
          <w:szCs w:val="28"/>
        </w:rPr>
        <w:t>Детям с 3 до 9 лет свежеотжатый сок лучше давать перед едой в количестве не более 2 столовых ложек. Необходимо помнить, что такой сок — это не десерт, а лечебное и профилактическое средство, и передозировка может спровоцировать проблемы с ЖКТ.</w:t>
      </w:r>
    </w:p>
    <w:p w:rsidR="00FB126D" w:rsidRPr="00470B4E" w:rsidRDefault="00FB126D" w:rsidP="00470B4E">
      <w:pPr>
        <w:pStyle w:val="c2"/>
        <w:shd w:val="clear" w:color="auto" w:fill="FFFFFF"/>
        <w:spacing w:before="0" w:beforeAutospacing="0" w:after="0" w:afterAutospacing="0"/>
        <w:ind w:left="120"/>
        <w:jc w:val="both"/>
        <w:rPr>
          <w:rFonts w:ascii="Arial Narrow" w:hAnsi="Arial Narrow" w:cs="Calibri"/>
          <w:color w:val="000000"/>
          <w:sz w:val="28"/>
          <w:szCs w:val="28"/>
        </w:rPr>
      </w:pPr>
      <w:r w:rsidRPr="00470B4E">
        <w:rPr>
          <w:rStyle w:val="c0"/>
          <w:rFonts w:ascii="Arial Narrow" w:hAnsi="Arial Narrow"/>
          <w:color w:val="000000"/>
          <w:sz w:val="28"/>
          <w:szCs w:val="28"/>
        </w:rPr>
        <w:t>Свежеотжатые соки употребляют сразу после приготовления, и тем более нельзя оставлять его на потом, так как витамины разрушаются уже через 10-15 минут.</w:t>
      </w:r>
    </w:p>
    <w:p w:rsidR="00FB126D" w:rsidRPr="00470B4E" w:rsidRDefault="00FB126D" w:rsidP="00470B4E">
      <w:pPr>
        <w:pStyle w:val="c2"/>
        <w:shd w:val="clear" w:color="auto" w:fill="FFFFFF"/>
        <w:spacing w:before="0" w:beforeAutospacing="0" w:after="0" w:afterAutospacing="0"/>
        <w:ind w:left="120"/>
        <w:jc w:val="both"/>
        <w:rPr>
          <w:rFonts w:ascii="Arial Narrow" w:hAnsi="Arial Narrow" w:cs="Calibri"/>
          <w:color w:val="000000"/>
          <w:sz w:val="28"/>
          <w:szCs w:val="28"/>
        </w:rPr>
      </w:pPr>
      <w:r w:rsidRPr="00470B4E">
        <w:rPr>
          <w:rStyle w:val="c0"/>
          <w:rFonts w:ascii="Arial Narrow" w:hAnsi="Arial Narrow"/>
          <w:color w:val="000000"/>
          <w:sz w:val="28"/>
          <w:szCs w:val="28"/>
        </w:rPr>
        <w:t>При приготовлении соков нужно учитывать некоторые нюансы. Во-первых,</w:t>
      </w:r>
      <w:r w:rsidR="00995109">
        <w:rPr>
          <w:rStyle w:val="c0"/>
          <w:rFonts w:ascii="Arial Narrow" w:hAnsi="Arial Narrow"/>
          <w:color w:val="000000"/>
          <w:sz w:val="28"/>
          <w:szCs w:val="28"/>
        </w:rPr>
        <w:t xml:space="preserve"> фрукты и ягоды не должны</w:t>
      </w:r>
      <w:r w:rsidRPr="00470B4E">
        <w:rPr>
          <w:rStyle w:val="c0"/>
          <w:rFonts w:ascii="Arial Narrow" w:hAnsi="Arial Narrow"/>
          <w:color w:val="000000"/>
          <w:sz w:val="28"/>
          <w:szCs w:val="28"/>
        </w:rPr>
        <w:t xml:space="preserve"> быть подпорчены и примяты — они могут содержать токсины. Во-вторых, отжимать с</w:t>
      </w:r>
      <w:r w:rsidR="00995109">
        <w:rPr>
          <w:rStyle w:val="c0"/>
          <w:rFonts w:ascii="Arial Narrow" w:hAnsi="Arial Narrow"/>
          <w:color w:val="000000"/>
          <w:sz w:val="28"/>
          <w:szCs w:val="28"/>
        </w:rPr>
        <w:t xml:space="preserve">ок из разных продуктов нужно по </w:t>
      </w:r>
      <w:r w:rsidRPr="00470B4E">
        <w:rPr>
          <w:rStyle w:val="c0"/>
          <w:rFonts w:ascii="Arial Narrow" w:hAnsi="Arial Narrow"/>
          <w:color w:val="000000"/>
          <w:sz w:val="28"/>
          <w:szCs w:val="28"/>
        </w:rPr>
        <w:t>отдельности, а смешивать уже готовые соки. Также не стоит смешивать овощной и фруктовый соки — для их усвоения необходимы разные ферменты.</w:t>
      </w:r>
    </w:p>
    <w:p w:rsidR="00FB126D" w:rsidRPr="00470B4E" w:rsidRDefault="00FB126D" w:rsidP="00470B4E">
      <w:pPr>
        <w:pStyle w:val="c1"/>
        <w:shd w:val="clear" w:color="auto" w:fill="FFFFFF"/>
        <w:spacing w:before="0" w:beforeAutospacing="0" w:after="0" w:afterAutospacing="0"/>
        <w:ind w:left="120"/>
        <w:jc w:val="both"/>
        <w:rPr>
          <w:rFonts w:ascii="Arial Narrow" w:hAnsi="Arial Narrow" w:cs="Calibri"/>
          <w:color w:val="000000"/>
          <w:sz w:val="28"/>
          <w:szCs w:val="28"/>
        </w:rPr>
      </w:pPr>
      <w:proofErr w:type="spellStart"/>
      <w:r w:rsidRPr="00470B4E">
        <w:rPr>
          <w:rStyle w:val="c0"/>
          <w:rFonts w:ascii="Arial Narrow" w:hAnsi="Arial Narrow"/>
          <w:color w:val="000000"/>
          <w:sz w:val="28"/>
          <w:szCs w:val="28"/>
        </w:rPr>
        <w:t>Фреш</w:t>
      </w:r>
      <w:proofErr w:type="spellEnd"/>
      <w:r w:rsidRPr="00470B4E">
        <w:rPr>
          <w:rStyle w:val="c0"/>
          <w:rFonts w:ascii="Arial Narrow" w:hAnsi="Arial Narrow"/>
          <w:color w:val="000000"/>
          <w:sz w:val="28"/>
          <w:szCs w:val="28"/>
        </w:rPr>
        <w:t xml:space="preserve"> для ребенка лучше готовить самостоятельно, так как в кафе или другом заведении нельзя быть уверенным в их составе и правильности приготовления.</w:t>
      </w:r>
    </w:p>
    <w:p w:rsidR="00094D37" w:rsidRDefault="00094D37" w:rsidP="00470B4E">
      <w:pPr>
        <w:pStyle w:val="c2"/>
        <w:shd w:val="clear" w:color="auto" w:fill="FFFFFF"/>
        <w:spacing w:before="0" w:beforeAutospacing="0" w:after="0" w:afterAutospacing="0"/>
        <w:ind w:left="120"/>
        <w:jc w:val="both"/>
        <w:rPr>
          <w:rStyle w:val="c19"/>
          <w:rFonts w:ascii="Arial Narrow" w:hAnsi="Arial Narrow"/>
          <w:b/>
          <w:bCs/>
          <w:color w:val="000000"/>
          <w:sz w:val="28"/>
          <w:szCs w:val="28"/>
        </w:rPr>
      </w:pPr>
    </w:p>
    <w:p w:rsidR="00FB126D" w:rsidRPr="00470B4E" w:rsidRDefault="00FB126D" w:rsidP="00470B4E">
      <w:pPr>
        <w:pStyle w:val="c2"/>
        <w:shd w:val="clear" w:color="auto" w:fill="FFFFFF"/>
        <w:spacing w:before="0" w:beforeAutospacing="0" w:after="0" w:afterAutospacing="0"/>
        <w:ind w:left="120"/>
        <w:jc w:val="both"/>
        <w:rPr>
          <w:rFonts w:ascii="Arial Narrow" w:hAnsi="Arial Narrow" w:cs="Calibri"/>
          <w:color w:val="000000"/>
          <w:sz w:val="28"/>
          <w:szCs w:val="28"/>
        </w:rPr>
      </w:pPr>
      <w:r w:rsidRPr="00470B4E">
        <w:rPr>
          <w:rStyle w:val="c19"/>
          <w:rFonts w:ascii="Arial Narrow" w:hAnsi="Arial Narrow"/>
          <w:b/>
          <w:bCs/>
          <w:color w:val="000000"/>
          <w:sz w:val="28"/>
          <w:szCs w:val="28"/>
        </w:rPr>
        <w:t>Лечебные свойства свежеотжатых соков.</w:t>
      </w:r>
    </w:p>
    <w:p w:rsidR="00FB126D" w:rsidRPr="00470B4E" w:rsidRDefault="00FB126D" w:rsidP="00470B4E">
      <w:pPr>
        <w:pStyle w:val="c2"/>
        <w:shd w:val="clear" w:color="auto" w:fill="FFFFFF"/>
        <w:spacing w:before="0" w:beforeAutospacing="0" w:after="0" w:afterAutospacing="0"/>
        <w:ind w:left="120"/>
        <w:jc w:val="both"/>
        <w:rPr>
          <w:rFonts w:ascii="Arial Narrow" w:hAnsi="Arial Narrow" w:cs="Calibri"/>
          <w:color w:val="000000"/>
          <w:sz w:val="28"/>
          <w:szCs w:val="28"/>
        </w:rPr>
      </w:pPr>
      <w:r w:rsidRPr="00470B4E">
        <w:rPr>
          <w:rStyle w:val="c0"/>
          <w:rFonts w:ascii="Arial Narrow" w:hAnsi="Arial Narrow"/>
          <w:color w:val="000000"/>
          <w:sz w:val="28"/>
          <w:szCs w:val="28"/>
        </w:rPr>
        <w:t>Свежеотжатые соки также применяются для лечения различных заболеваний. Но лечение соками может прописать лишь врач в зависимости от проблем со здоровьем у ребенка.</w:t>
      </w:r>
    </w:p>
    <w:p w:rsidR="00FB126D" w:rsidRPr="00470B4E" w:rsidRDefault="00FB126D" w:rsidP="00470B4E">
      <w:pPr>
        <w:numPr>
          <w:ilvl w:val="0"/>
          <w:numId w:val="1"/>
        </w:numPr>
        <w:shd w:val="clear" w:color="auto" w:fill="FFFFFF"/>
        <w:spacing w:before="24" w:after="24" w:line="240" w:lineRule="auto"/>
        <w:ind w:left="120"/>
        <w:jc w:val="both"/>
        <w:rPr>
          <w:rFonts w:ascii="Arial Narrow" w:hAnsi="Arial Narrow" w:cs="Calibri"/>
          <w:color w:val="000000"/>
          <w:sz w:val="28"/>
          <w:szCs w:val="28"/>
        </w:rPr>
      </w:pPr>
      <w:r w:rsidRPr="00470B4E">
        <w:rPr>
          <w:rStyle w:val="c0"/>
          <w:rFonts w:ascii="Arial Narrow" w:hAnsi="Arial Narrow"/>
          <w:color w:val="000000"/>
          <w:sz w:val="28"/>
          <w:szCs w:val="28"/>
        </w:rPr>
        <w:t>Апельсиновый сок назначают часто болеющим детям, при заболеваниях печени и переутомлении. Однако</w:t>
      </w:r>
      <w:proofErr w:type="gramStart"/>
      <w:r w:rsidRPr="00470B4E">
        <w:rPr>
          <w:rStyle w:val="c0"/>
          <w:rFonts w:ascii="Arial Narrow" w:hAnsi="Arial Narrow"/>
          <w:color w:val="000000"/>
          <w:sz w:val="28"/>
          <w:szCs w:val="28"/>
        </w:rPr>
        <w:t>,</w:t>
      </w:r>
      <w:proofErr w:type="gramEnd"/>
      <w:r w:rsidRPr="00470B4E">
        <w:rPr>
          <w:rStyle w:val="c0"/>
          <w:rFonts w:ascii="Arial Narrow" w:hAnsi="Arial Narrow"/>
          <w:color w:val="000000"/>
          <w:sz w:val="28"/>
          <w:szCs w:val="28"/>
        </w:rPr>
        <w:t xml:space="preserve"> следует учесть, что апельсин — сильный аллерген и давать сок из него можно лишь при отсутствии аллергии на цитрусовые.</w:t>
      </w:r>
    </w:p>
    <w:p w:rsidR="00FB126D" w:rsidRPr="00470B4E" w:rsidRDefault="00FB126D" w:rsidP="00470B4E">
      <w:pPr>
        <w:numPr>
          <w:ilvl w:val="0"/>
          <w:numId w:val="1"/>
        </w:numPr>
        <w:shd w:val="clear" w:color="auto" w:fill="FFFFFF"/>
        <w:spacing w:before="24" w:after="24" w:line="240" w:lineRule="auto"/>
        <w:ind w:left="120"/>
        <w:jc w:val="both"/>
        <w:rPr>
          <w:rFonts w:ascii="Arial Narrow" w:hAnsi="Arial Narrow" w:cs="Calibri"/>
          <w:color w:val="000000"/>
          <w:sz w:val="28"/>
          <w:szCs w:val="28"/>
        </w:rPr>
      </w:pPr>
      <w:r w:rsidRPr="00470B4E">
        <w:rPr>
          <w:rStyle w:val="c0"/>
          <w:rFonts w:ascii="Arial Narrow" w:hAnsi="Arial Narrow"/>
          <w:color w:val="000000"/>
          <w:sz w:val="28"/>
          <w:szCs w:val="28"/>
        </w:rPr>
        <w:t>Арбузный сок благотворно действует на почки, применяется как мочегонное средство.</w:t>
      </w:r>
    </w:p>
    <w:p w:rsidR="00FB126D" w:rsidRPr="00470B4E" w:rsidRDefault="00FB126D" w:rsidP="00470B4E">
      <w:pPr>
        <w:numPr>
          <w:ilvl w:val="0"/>
          <w:numId w:val="1"/>
        </w:numPr>
        <w:shd w:val="clear" w:color="auto" w:fill="FFFFFF"/>
        <w:spacing w:before="24" w:after="24" w:line="240" w:lineRule="auto"/>
        <w:ind w:left="120"/>
        <w:jc w:val="both"/>
        <w:rPr>
          <w:rFonts w:ascii="Arial Narrow" w:hAnsi="Arial Narrow" w:cs="Calibri"/>
          <w:color w:val="000000"/>
          <w:sz w:val="28"/>
          <w:szCs w:val="28"/>
        </w:rPr>
      </w:pPr>
      <w:r w:rsidRPr="00470B4E">
        <w:rPr>
          <w:rStyle w:val="c0"/>
          <w:rFonts w:ascii="Arial Narrow" w:hAnsi="Arial Narrow"/>
          <w:color w:val="000000"/>
          <w:sz w:val="28"/>
          <w:szCs w:val="28"/>
        </w:rPr>
        <w:t xml:space="preserve">Ананасовый сок используется при лечении </w:t>
      </w:r>
      <w:proofErr w:type="gramStart"/>
      <w:r w:rsidRPr="00470B4E">
        <w:rPr>
          <w:rStyle w:val="c0"/>
          <w:rFonts w:ascii="Arial Narrow" w:hAnsi="Arial Narrow"/>
          <w:color w:val="000000"/>
          <w:sz w:val="28"/>
          <w:szCs w:val="28"/>
        </w:rPr>
        <w:t>сердечно-сосудистой</w:t>
      </w:r>
      <w:proofErr w:type="gramEnd"/>
      <w:r w:rsidRPr="00470B4E">
        <w:rPr>
          <w:rStyle w:val="c0"/>
          <w:rFonts w:ascii="Arial Narrow" w:hAnsi="Arial Narrow"/>
          <w:color w:val="000000"/>
          <w:sz w:val="28"/>
          <w:szCs w:val="28"/>
        </w:rPr>
        <w:t xml:space="preserve"> системы и почек.</w:t>
      </w:r>
    </w:p>
    <w:p w:rsidR="00FB126D" w:rsidRPr="00470B4E" w:rsidRDefault="00FB126D" w:rsidP="00470B4E">
      <w:pPr>
        <w:numPr>
          <w:ilvl w:val="0"/>
          <w:numId w:val="1"/>
        </w:numPr>
        <w:shd w:val="clear" w:color="auto" w:fill="FFFFFF"/>
        <w:spacing w:before="24" w:after="24" w:line="240" w:lineRule="auto"/>
        <w:ind w:left="120"/>
        <w:jc w:val="both"/>
        <w:rPr>
          <w:rFonts w:ascii="Arial Narrow" w:hAnsi="Arial Narrow" w:cs="Calibri"/>
          <w:color w:val="000000"/>
          <w:sz w:val="28"/>
          <w:szCs w:val="28"/>
        </w:rPr>
      </w:pPr>
      <w:r w:rsidRPr="00470B4E">
        <w:rPr>
          <w:rStyle w:val="c0"/>
          <w:rFonts w:ascii="Arial Narrow" w:hAnsi="Arial Narrow"/>
          <w:color w:val="000000"/>
          <w:sz w:val="28"/>
          <w:szCs w:val="28"/>
        </w:rPr>
        <w:t>Виноградный свежеотжатый сок показан при проблемах с сердцем, нервной системой, легких и малокровии.</w:t>
      </w:r>
    </w:p>
    <w:p w:rsidR="00FB126D" w:rsidRPr="00470B4E" w:rsidRDefault="00FB126D" w:rsidP="00470B4E">
      <w:pPr>
        <w:numPr>
          <w:ilvl w:val="0"/>
          <w:numId w:val="1"/>
        </w:numPr>
        <w:shd w:val="clear" w:color="auto" w:fill="FFFFFF"/>
        <w:spacing w:before="24" w:after="24" w:line="240" w:lineRule="auto"/>
        <w:ind w:left="120"/>
        <w:jc w:val="both"/>
        <w:rPr>
          <w:rFonts w:ascii="Arial Narrow" w:hAnsi="Arial Narrow" w:cs="Calibri"/>
          <w:color w:val="000000"/>
          <w:sz w:val="28"/>
          <w:szCs w:val="28"/>
        </w:rPr>
      </w:pPr>
      <w:r w:rsidRPr="00470B4E">
        <w:rPr>
          <w:rStyle w:val="c0"/>
          <w:rFonts w:ascii="Arial Narrow" w:hAnsi="Arial Narrow"/>
          <w:color w:val="000000"/>
          <w:sz w:val="28"/>
          <w:szCs w:val="28"/>
        </w:rPr>
        <w:t>Грушевый сок применяется при заболеваниях почек и диабете.</w:t>
      </w:r>
    </w:p>
    <w:p w:rsidR="00FB126D" w:rsidRPr="00470B4E" w:rsidRDefault="00FB126D" w:rsidP="00470B4E">
      <w:pPr>
        <w:numPr>
          <w:ilvl w:val="0"/>
          <w:numId w:val="1"/>
        </w:numPr>
        <w:shd w:val="clear" w:color="auto" w:fill="FFFFFF"/>
        <w:spacing w:before="24" w:after="24" w:line="240" w:lineRule="auto"/>
        <w:ind w:left="120"/>
        <w:jc w:val="both"/>
        <w:rPr>
          <w:rFonts w:ascii="Arial Narrow" w:hAnsi="Arial Narrow" w:cs="Calibri"/>
          <w:color w:val="000000"/>
          <w:sz w:val="28"/>
          <w:szCs w:val="28"/>
        </w:rPr>
      </w:pPr>
      <w:r w:rsidRPr="00470B4E">
        <w:rPr>
          <w:rStyle w:val="c0"/>
          <w:rFonts w:ascii="Arial Narrow" w:hAnsi="Arial Narrow"/>
          <w:color w:val="000000"/>
          <w:sz w:val="28"/>
          <w:szCs w:val="28"/>
        </w:rPr>
        <w:t xml:space="preserve">Дынный сок применяется как успокоительное средство, при заболеваниях сердечно-сосудистой и </w:t>
      </w:r>
      <w:proofErr w:type="gramStart"/>
      <w:r w:rsidRPr="00470B4E">
        <w:rPr>
          <w:rStyle w:val="c0"/>
          <w:rFonts w:ascii="Arial Narrow" w:hAnsi="Arial Narrow"/>
          <w:color w:val="000000"/>
          <w:sz w:val="28"/>
          <w:szCs w:val="28"/>
        </w:rPr>
        <w:t>нервной</w:t>
      </w:r>
      <w:proofErr w:type="gramEnd"/>
      <w:r w:rsidRPr="00470B4E">
        <w:rPr>
          <w:rStyle w:val="c0"/>
          <w:rFonts w:ascii="Arial Narrow" w:hAnsi="Arial Narrow"/>
          <w:color w:val="000000"/>
          <w:sz w:val="28"/>
          <w:szCs w:val="28"/>
        </w:rPr>
        <w:t xml:space="preserve"> систем.</w:t>
      </w:r>
    </w:p>
    <w:p w:rsidR="00FB126D" w:rsidRPr="00470B4E" w:rsidRDefault="00FB126D" w:rsidP="00470B4E">
      <w:pPr>
        <w:numPr>
          <w:ilvl w:val="0"/>
          <w:numId w:val="1"/>
        </w:numPr>
        <w:shd w:val="clear" w:color="auto" w:fill="FFFFFF"/>
        <w:spacing w:before="24" w:after="24" w:line="240" w:lineRule="auto"/>
        <w:ind w:left="120"/>
        <w:jc w:val="both"/>
        <w:rPr>
          <w:rFonts w:ascii="Arial Narrow" w:hAnsi="Arial Narrow" w:cs="Calibri"/>
          <w:color w:val="000000"/>
          <w:sz w:val="28"/>
          <w:szCs w:val="28"/>
        </w:rPr>
      </w:pPr>
      <w:proofErr w:type="gramStart"/>
      <w:r w:rsidRPr="00470B4E">
        <w:rPr>
          <w:rStyle w:val="c0"/>
          <w:rFonts w:ascii="Arial Narrow" w:hAnsi="Arial Narrow"/>
          <w:color w:val="000000"/>
          <w:sz w:val="28"/>
          <w:szCs w:val="28"/>
        </w:rPr>
        <w:t>Кабачковый</w:t>
      </w:r>
      <w:proofErr w:type="gramEnd"/>
      <w:r w:rsidRPr="00470B4E">
        <w:rPr>
          <w:rStyle w:val="c0"/>
          <w:rFonts w:ascii="Arial Narrow" w:hAnsi="Arial Narrow"/>
          <w:color w:val="000000"/>
          <w:sz w:val="28"/>
          <w:szCs w:val="28"/>
        </w:rPr>
        <w:t xml:space="preserve"> применяется при пониженном гемоглобине и проблемах с сердцем.</w:t>
      </w:r>
    </w:p>
    <w:p w:rsidR="00FB126D" w:rsidRPr="00470B4E" w:rsidRDefault="00FB126D" w:rsidP="00470B4E">
      <w:pPr>
        <w:numPr>
          <w:ilvl w:val="0"/>
          <w:numId w:val="1"/>
        </w:numPr>
        <w:shd w:val="clear" w:color="auto" w:fill="FFFFFF"/>
        <w:spacing w:before="24" w:after="24" w:line="240" w:lineRule="auto"/>
        <w:ind w:left="120"/>
        <w:jc w:val="both"/>
        <w:rPr>
          <w:rFonts w:ascii="Arial Narrow" w:hAnsi="Arial Narrow" w:cs="Calibri"/>
          <w:color w:val="000000"/>
          <w:sz w:val="28"/>
          <w:szCs w:val="28"/>
        </w:rPr>
      </w:pPr>
      <w:proofErr w:type="gramStart"/>
      <w:r w:rsidRPr="00470B4E">
        <w:rPr>
          <w:rStyle w:val="c0"/>
          <w:rFonts w:ascii="Arial Narrow" w:hAnsi="Arial Narrow"/>
          <w:color w:val="000000"/>
          <w:sz w:val="28"/>
          <w:szCs w:val="28"/>
        </w:rPr>
        <w:t>Капустный</w:t>
      </w:r>
      <w:proofErr w:type="gramEnd"/>
      <w:r w:rsidRPr="00470B4E">
        <w:rPr>
          <w:rStyle w:val="c0"/>
          <w:rFonts w:ascii="Arial Narrow" w:hAnsi="Arial Narrow"/>
          <w:color w:val="000000"/>
          <w:sz w:val="28"/>
          <w:szCs w:val="28"/>
        </w:rPr>
        <w:t xml:space="preserve"> обладает очищающим действием, применяется при запорах.</w:t>
      </w:r>
    </w:p>
    <w:p w:rsidR="00FB126D" w:rsidRPr="00470B4E" w:rsidRDefault="00FB126D" w:rsidP="00470B4E">
      <w:pPr>
        <w:numPr>
          <w:ilvl w:val="0"/>
          <w:numId w:val="1"/>
        </w:numPr>
        <w:shd w:val="clear" w:color="auto" w:fill="FFFFFF"/>
        <w:spacing w:before="24" w:after="24" w:line="240" w:lineRule="auto"/>
        <w:ind w:left="120"/>
        <w:jc w:val="both"/>
        <w:rPr>
          <w:rFonts w:ascii="Arial Narrow" w:hAnsi="Arial Narrow" w:cs="Calibri"/>
          <w:color w:val="000000"/>
          <w:sz w:val="28"/>
          <w:szCs w:val="28"/>
        </w:rPr>
      </w:pPr>
      <w:proofErr w:type="gramStart"/>
      <w:r w:rsidRPr="00470B4E">
        <w:rPr>
          <w:rStyle w:val="c0"/>
          <w:rFonts w:ascii="Arial Narrow" w:hAnsi="Arial Narrow"/>
          <w:color w:val="000000"/>
          <w:sz w:val="28"/>
          <w:szCs w:val="28"/>
        </w:rPr>
        <w:t>Картофельный</w:t>
      </w:r>
      <w:proofErr w:type="gramEnd"/>
      <w:r w:rsidRPr="00470B4E">
        <w:rPr>
          <w:rStyle w:val="c0"/>
          <w:rFonts w:ascii="Arial Narrow" w:hAnsi="Arial Narrow"/>
          <w:color w:val="000000"/>
          <w:sz w:val="28"/>
          <w:szCs w:val="28"/>
        </w:rPr>
        <w:t xml:space="preserve"> снимает спазмы мышц, применяется при заболеваниях ЖКТ, хорошо очищает кровь.</w:t>
      </w:r>
    </w:p>
    <w:p w:rsidR="00FB126D" w:rsidRPr="00470B4E" w:rsidRDefault="00FB126D" w:rsidP="00470B4E">
      <w:pPr>
        <w:numPr>
          <w:ilvl w:val="0"/>
          <w:numId w:val="1"/>
        </w:numPr>
        <w:shd w:val="clear" w:color="auto" w:fill="FFFFFF"/>
        <w:spacing w:before="24" w:after="24" w:line="240" w:lineRule="auto"/>
        <w:ind w:left="120"/>
        <w:jc w:val="both"/>
        <w:rPr>
          <w:rFonts w:ascii="Arial Narrow" w:hAnsi="Arial Narrow" w:cs="Calibri"/>
          <w:color w:val="000000"/>
          <w:sz w:val="28"/>
          <w:szCs w:val="28"/>
        </w:rPr>
      </w:pPr>
      <w:proofErr w:type="gramStart"/>
      <w:r w:rsidRPr="00470B4E">
        <w:rPr>
          <w:rStyle w:val="c0"/>
          <w:rFonts w:ascii="Arial Narrow" w:hAnsi="Arial Narrow"/>
          <w:color w:val="000000"/>
          <w:sz w:val="28"/>
          <w:szCs w:val="28"/>
        </w:rPr>
        <w:t>Морковный</w:t>
      </w:r>
      <w:proofErr w:type="gramEnd"/>
      <w:r w:rsidRPr="00470B4E">
        <w:rPr>
          <w:rStyle w:val="c0"/>
          <w:rFonts w:ascii="Arial Narrow" w:hAnsi="Arial Narrow"/>
          <w:color w:val="000000"/>
          <w:sz w:val="28"/>
          <w:szCs w:val="28"/>
        </w:rPr>
        <w:t xml:space="preserve"> назначают при проблемах со зрением, при запорах и заболеваниях щитовидной железы.</w:t>
      </w:r>
    </w:p>
    <w:p w:rsidR="00FB126D" w:rsidRPr="00470B4E" w:rsidRDefault="00995109" w:rsidP="00470B4E">
      <w:pPr>
        <w:numPr>
          <w:ilvl w:val="0"/>
          <w:numId w:val="1"/>
        </w:numPr>
        <w:shd w:val="clear" w:color="auto" w:fill="FFFFFF"/>
        <w:spacing w:before="24" w:after="24" w:line="240" w:lineRule="auto"/>
        <w:ind w:left="120"/>
        <w:jc w:val="both"/>
        <w:rPr>
          <w:rFonts w:ascii="Arial Narrow" w:hAnsi="Arial Narrow" w:cs="Calibri"/>
          <w:color w:val="000000"/>
          <w:sz w:val="28"/>
          <w:szCs w:val="28"/>
        </w:rPr>
      </w:pPr>
      <w:proofErr w:type="gramStart"/>
      <w:r>
        <w:rPr>
          <w:rStyle w:val="c0"/>
          <w:rFonts w:ascii="Arial Narrow" w:hAnsi="Arial Narrow"/>
          <w:color w:val="000000"/>
          <w:sz w:val="28"/>
          <w:szCs w:val="28"/>
        </w:rPr>
        <w:t>Огуречный</w:t>
      </w:r>
      <w:proofErr w:type="gramEnd"/>
      <w:r>
        <w:rPr>
          <w:rStyle w:val="c0"/>
          <w:rFonts w:ascii="Arial Narrow" w:hAnsi="Arial Narrow"/>
          <w:color w:val="000000"/>
          <w:sz w:val="28"/>
          <w:szCs w:val="28"/>
        </w:rPr>
        <w:t xml:space="preserve"> обладает</w:t>
      </w:r>
      <w:r w:rsidR="00FB126D" w:rsidRPr="00470B4E">
        <w:rPr>
          <w:rStyle w:val="c0"/>
          <w:rFonts w:ascii="Arial Narrow" w:hAnsi="Arial Narrow"/>
          <w:color w:val="000000"/>
          <w:sz w:val="28"/>
          <w:szCs w:val="28"/>
        </w:rPr>
        <w:t xml:space="preserve"> мочегонным действием, применяется при заболеваниях почек, для улучшения состояния десен и зубов.</w:t>
      </w:r>
    </w:p>
    <w:p w:rsidR="00FB126D" w:rsidRPr="00470B4E" w:rsidRDefault="00FB126D" w:rsidP="00470B4E">
      <w:pPr>
        <w:numPr>
          <w:ilvl w:val="0"/>
          <w:numId w:val="1"/>
        </w:numPr>
        <w:shd w:val="clear" w:color="auto" w:fill="FFFFFF"/>
        <w:spacing w:before="24" w:after="24" w:line="240" w:lineRule="auto"/>
        <w:ind w:left="120"/>
        <w:jc w:val="both"/>
        <w:rPr>
          <w:rFonts w:ascii="Arial Narrow" w:hAnsi="Arial Narrow" w:cs="Calibri"/>
          <w:color w:val="000000"/>
          <w:sz w:val="28"/>
          <w:szCs w:val="28"/>
        </w:rPr>
      </w:pPr>
      <w:r w:rsidRPr="00470B4E">
        <w:rPr>
          <w:rStyle w:val="c0"/>
          <w:rFonts w:ascii="Arial Narrow" w:hAnsi="Arial Narrow"/>
          <w:color w:val="000000"/>
          <w:sz w:val="28"/>
          <w:szCs w:val="28"/>
        </w:rPr>
        <w:t>Свекольный сок улучшает работу кишечника, выводит из организма шлаки и токсины.</w:t>
      </w:r>
    </w:p>
    <w:p w:rsidR="00FB126D" w:rsidRPr="00470B4E" w:rsidRDefault="00FB126D" w:rsidP="00470B4E">
      <w:pPr>
        <w:numPr>
          <w:ilvl w:val="0"/>
          <w:numId w:val="1"/>
        </w:numPr>
        <w:shd w:val="clear" w:color="auto" w:fill="FFFFFF"/>
        <w:spacing w:before="24" w:after="24" w:line="240" w:lineRule="auto"/>
        <w:ind w:left="120"/>
        <w:jc w:val="both"/>
        <w:rPr>
          <w:rFonts w:ascii="Arial Narrow" w:hAnsi="Arial Narrow" w:cs="Calibri"/>
          <w:color w:val="000000"/>
          <w:sz w:val="28"/>
          <w:szCs w:val="28"/>
        </w:rPr>
      </w:pPr>
      <w:proofErr w:type="gramStart"/>
      <w:r w:rsidRPr="00470B4E">
        <w:rPr>
          <w:rStyle w:val="c0"/>
          <w:rFonts w:ascii="Arial Narrow" w:hAnsi="Arial Narrow"/>
          <w:color w:val="000000"/>
          <w:sz w:val="28"/>
          <w:szCs w:val="28"/>
        </w:rPr>
        <w:t>Сливовый</w:t>
      </w:r>
      <w:proofErr w:type="gramEnd"/>
      <w:r w:rsidRPr="00470B4E">
        <w:rPr>
          <w:rStyle w:val="c0"/>
          <w:rFonts w:ascii="Arial Narrow" w:hAnsi="Arial Narrow"/>
          <w:color w:val="000000"/>
          <w:sz w:val="28"/>
          <w:szCs w:val="28"/>
        </w:rPr>
        <w:t xml:space="preserve"> используется при заболеваниях ЖКТ, почек и воспалении ротовой полости.</w:t>
      </w:r>
    </w:p>
    <w:p w:rsidR="00FB126D" w:rsidRPr="00470B4E" w:rsidRDefault="00FB126D" w:rsidP="00470B4E">
      <w:pPr>
        <w:numPr>
          <w:ilvl w:val="0"/>
          <w:numId w:val="1"/>
        </w:numPr>
        <w:shd w:val="clear" w:color="auto" w:fill="FFFFFF"/>
        <w:spacing w:before="24" w:after="24" w:line="240" w:lineRule="auto"/>
        <w:ind w:left="120"/>
        <w:jc w:val="both"/>
        <w:rPr>
          <w:rFonts w:ascii="Arial Narrow" w:hAnsi="Arial Narrow" w:cs="Calibri"/>
          <w:color w:val="000000"/>
          <w:sz w:val="28"/>
          <w:szCs w:val="28"/>
        </w:rPr>
      </w:pPr>
      <w:r w:rsidRPr="00470B4E">
        <w:rPr>
          <w:rStyle w:val="c0"/>
          <w:rFonts w:ascii="Arial Narrow" w:hAnsi="Arial Narrow"/>
          <w:color w:val="000000"/>
          <w:sz w:val="28"/>
          <w:szCs w:val="28"/>
        </w:rPr>
        <w:t>Томатный сок укрепляет костную ткань, применяется при нарушениях обмена веществ и лишнем весе.</w:t>
      </w:r>
    </w:p>
    <w:p w:rsidR="00FB126D" w:rsidRPr="00470B4E" w:rsidRDefault="00FB126D" w:rsidP="00470B4E">
      <w:pPr>
        <w:numPr>
          <w:ilvl w:val="0"/>
          <w:numId w:val="1"/>
        </w:numPr>
        <w:shd w:val="clear" w:color="auto" w:fill="FFFFFF"/>
        <w:spacing w:before="24" w:after="24" w:line="240" w:lineRule="auto"/>
        <w:ind w:left="120"/>
        <w:jc w:val="both"/>
        <w:rPr>
          <w:rFonts w:ascii="Arial Narrow" w:hAnsi="Arial Narrow" w:cs="Calibri"/>
          <w:color w:val="000000"/>
          <w:sz w:val="28"/>
          <w:szCs w:val="28"/>
        </w:rPr>
      </w:pPr>
      <w:r w:rsidRPr="00470B4E">
        <w:rPr>
          <w:rStyle w:val="c0"/>
          <w:rFonts w:ascii="Arial Narrow" w:hAnsi="Arial Narrow"/>
          <w:color w:val="000000"/>
          <w:sz w:val="28"/>
          <w:szCs w:val="28"/>
        </w:rPr>
        <w:t>Тыквенный сок используют при проблемах с почками и печенью, сахарном диабете.</w:t>
      </w:r>
    </w:p>
    <w:p w:rsidR="00FB126D" w:rsidRPr="00470B4E" w:rsidRDefault="00FB126D" w:rsidP="00470B4E">
      <w:pPr>
        <w:numPr>
          <w:ilvl w:val="0"/>
          <w:numId w:val="1"/>
        </w:numPr>
        <w:shd w:val="clear" w:color="auto" w:fill="FFFFFF"/>
        <w:spacing w:before="24" w:after="24" w:line="240" w:lineRule="auto"/>
        <w:ind w:left="120"/>
        <w:jc w:val="both"/>
        <w:rPr>
          <w:rFonts w:ascii="Arial Narrow" w:hAnsi="Arial Narrow" w:cs="Calibri"/>
          <w:color w:val="000000"/>
          <w:sz w:val="28"/>
          <w:szCs w:val="28"/>
        </w:rPr>
      </w:pPr>
      <w:r w:rsidRPr="00470B4E">
        <w:rPr>
          <w:rStyle w:val="c0"/>
          <w:rFonts w:ascii="Arial Narrow" w:hAnsi="Arial Narrow"/>
          <w:color w:val="000000"/>
          <w:sz w:val="28"/>
          <w:szCs w:val="28"/>
        </w:rPr>
        <w:t>Яблочный сок обладает выраженным желчегонным и мочегонным действием, однако, детям дошкольного возраста в чистом виде его лучше не давать, иначе может возникнуть изжога, отрыжка и другие неприятные ощущения.</w:t>
      </w:r>
    </w:p>
    <w:p w:rsidR="00FB126D" w:rsidRPr="00470B4E" w:rsidRDefault="00FB126D">
      <w:pPr>
        <w:rPr>
          <w:rFonts w:ascii="Arial Narrow" w:hAnsi="Arial Narrow"/>
        </w:rPr>
      </w:pPr>
    </w:p>
    <w:p w:rsidR="003867D0" w:rsidRPr="00094D37" w:rsidRDefault="00094D37" w:rsidP="00094D37">
      <w:pPr>
        <w:jc w:val="center"/>
        <w:rPr>
          <w:rFonts w:ascii="Segoe Script" w:hAnsi="Segoe Script"/>
          <w:b/>
          <w:i/>
          <w:color w:val="00B050"/>
          <w:sz w:val="72"/>
          <w:szCs w:val="72"/>
        </w:rPr>
      </w:pPr>
      <w:r w:rsidRPr="00094D37">
        <w:rPr>
          <w:rFonts w:ascii="Segoe Script" w:hAnsi="Segoe Script"/>
          <w:b/>
          <w:i/>
          <w:color w:val="00B050"/>
          <w:sz w:val="72"/>
          <w:szCs w:val="72"/>
        </w:rPr>
        <w:t xml:space="preserve">Будьте </w:t>
      </w:r>
      <w:r>
        <w:rPr>
          <w:rFonts w:ascii="Segoe Script" w:hAnsi="Segoe Script"/>
          <w:b/>
          <w:i/>
          <w:color w:val="00B050"/>
          <w:sz w:val="72"/>
          <w:szCs w:val="72"/>
        </w:rPr>
        <w:t>здоровы</w:t>
      </w:r>
      <w:r w:rsidRPr="00094D37">
        <w:rPr>
          <w:rFonts w:ascii="Segoe Script" w:hAnsi="Segoe Script"/>
          <w:b/>
          <w:i/>
          <w:color w:val="00B050"/>
          <w:sz w:val="72"/>
          <w:szCs w:val="72"/>
        </w:rPr>
        <w:t>!</w:t>
      </w:r>
    </w:p>
    <w:sectPr w:rsidR="003867D0" w:rsidRPr="00094D37" w:rsidSect="00FD6594">
      <w:pgSz w:w="16838" w:h="11906" w:orient="landscape"/>
      <w:pgMar w:top="851" w:right="1134" w:bottom="850" w:left="1134" w:header="708" w:footer="708" w:gutter="0"/>
      <w:pgBorders w:display="notFirstPage" w:offsetFrom="page">
        <w:top w:val="apples" w:sz="10" w:space="24" w:color="auto"/>
        <w:left w:val="apples" w:sz="10" w:space="24" w:color="auto"/>
        <w:bottom w:val="apples" w:sz="10" w:space="24" w:color="auto"/>
        <w:right w:val="apples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8pt;height:10.8pt" o:bullet="t">
        <v:imagedata r:id="rId1" o:title="BD14790_"/>
      </v:shape>
    </w:pict>
  </w:numPicBullet>
  <w:abstractNum w:abstractNumId="0">
    <w:nsid w:val="0CF41296"/>
    <w:multiLevelType w:val="hybridMultilevel"/>
    <w:tmpl w:val="8C16CDB0"/>
    <w:lvl w:ilvl="0" w:tplc="90C2D6A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BD54B3"/>
    <w:multiLevelType w:val="hybridMultilevel"/>
    <w:tmpl w:val="1A80E5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9994072"/>
    <w:multiLevelType w:val="hybridMultilevel"/>
    <w:tmpl w:val="51046A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F713120"/>
    <w:multiLevelType w:val="hybridMultilevel"/>
    <w:tmpl w:val="BC768302"/>
    <w:lvl w:ilvl="0" w:tplc="90C2D6A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A8A7BF7"/>
    <w:multiLevelType w:val="hybridMultilevel"/>
    <w:tmpl w:val="20F224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5C02A80"/>
    <w:multiLevelType w:val="multilevel"/>
    <w:tmpl w:val="69AEC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FB126D"/>
    <w:rsid w:val="00002F05"/>
    <w:rsid w:val="00094D37"/>
    <w:rsid w:val="000A356A"/>
    <w:rsid w:val="000F270F"/>
    <w:rsid w:val="0012432B"/>
    <w:rsid w:val="00151002"/>
    <w:rsid w:val="00160F4A"/>
    <w:rsid w:val="001E6A96"/>
    <w:rsid w:val="003867D0"/>
    <w:rsid w:val="0040442B"/>
    <w:rsid w:val="00442255"/>
    <w:rsid w:val="00470B4E"/>
    <w:rsid w:val="0047272A"/>
    <w:rsid w:val="004E288E"/>
    <w:rsid w:val="005011F2"/>
    <w:rsid w:val="00586E0C"/>
    <w:rsid w:val="005A66EB"/>
    <w:rsid w:val="00690284"/>
    <w:rsid w:val="007124DB"/>
    <w:rsid w:val="007278E4"/>
    <w:rsid w:val="007911EF"/>
    <w:rsid w:val="007D3E93"/>
    <w:rsid w:val="008D6A12"/>
    <w:rsid w:val="00936C51"/>
    <w:rsid w:val="00995109"/>
    <w:rsid w:val="009B27EB"/>
    <w:rsid w:val="009C263B"/>
    <w:rsid w:val="00AA3224"/>
    <w:rsid w:val="00B417B8"/>
    <w:rsid w:val="00B418CA"/>
    <w:rsid w:val="00B76703"/>
    <w:rsid w:val="00C60C42"/>
    <w:rsid w:val="00EB5F1F"/>
    <w:rsid w:val="00F063E0"/>
    <w:rsid w:val="00F7457C"/>
    <w:rsid w:val="00FB126D"/>
    <w:rsid w:val="00FD6594"/>
    <w:rsid w:val="00FE5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6C51"/>
  </w:style>
  <w:style w:type="paragraph" w:styleId="1">
    <w:name w:val="heading 1"/>
    <w:basedOn w:val="a"/>
    <w:next w:val="a"/>
    <w:link w:val="10"/>
    <w:uiPriority w:val="9"/>
    <w:qFormat/>
    <w:rsid w:val="00FB126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B126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B126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FB126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B12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FB126D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4">
    <w:name w:val="Strong"/>
    <w:basedOn w:val="a0"/>
    <w:uiPriority w:val="22"/>
    <w:qFormat/>
    <w:rsid w:val="00FB126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B12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B126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B126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FB12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FB126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c12">
    <w:name w:val="c12"/>
    <w:basedOn w:val="a"/>
    <w:rsid w:val="00FB12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8">
    <w:name w:val="c18"/>
    <w:basedOn w:val="a0"/>
    <w:rsid w:val="00FB126D"/>
  </w:style>
  <w:style w:type="character" w:customStyle="1" w:styleId="c0">
    <w:name w:val="c0"/>
    <w:basedOn w:val="a0"/>
    <w:rsid w:val="00FB126D"/>
  </w:style>
  <w:style w:type="paragraph" w:customStyle="1" w:styleId="c15">
    <w:name w:val="c15"/>
    <w:basedOn w:val="a"/>
    <w:rsid w:val="00FB12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FB126D"/>
  </w:style>
  <w:style w:type="paragraph" w:customStyle="1" w:styleId="c17">
    <w:name w:val="c17"/>
    <w:basedOn w:val="a"/>
    <w:rsid w:val="00FB12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">
    <w:name w:val="c21"/>
    <w:basedOn w:val="a"/>
    <w:rsid w:val="00FB12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FB126D"/>
  </w:style>
  <w:style w:type="paragraph" w:customStyle="1" w:styleId="c9">
    <w:name w:val="c9"/>
    <w:basedOn w:val="a"/>
    <w:rsid w:val="00FB12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FB12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9">
    <w:name w:val="c19"/>
    <w:basedOn w:val="a0"/>
    <w:rsid w:val="00FB126D"/>
  </w:style>
  <w:style w:type="paragraph" w:customStyle="1" w:styleId="c1">
    <w:name w:val="c1"/>
    <w:basedOn w:val="a"/>
    <w:rsid w:val="00FB12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489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6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2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4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0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8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94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37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75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3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7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4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80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9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5" Type="http://schemas.openxmlformats.org/officeDocument/2006/relationships/settings" Target="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753A66-0D29-4FF6-B4CB-BE6B3DF190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</TotalTime>
  <Pages>1</Pages>
  <Words>1242</Words>
  <Characters>7085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ПК</cp:lastModifiedBy>
  <cp:revision>11</cp:revision>
  <dcterms:created xsi:type="dcterms:W3CDTF">2021-09-03T03:57:00Z</dcterms:created>
  <dcterms:modified xsi:type="dcterms:W3CDTF">2021-11-28T14:10:00Z</dcterms:modified>
</cp:coreProperties>
</file>