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3EF4B" w14:textId="4BEAB66B" w:rsidR="0077051E" w:rsidRPr="007C7BCA" w:rsidRDefault="007C7BCA" w:rsidP="007C7BCA">
      <w:pPr>
        <w:rPr>
          <w:rStyle w:val="fontstyle01"/>
          <w:rFonts w:ascii="Times New Roman" w:hAnsi="Times New Roman" w:cs="Times New Roman"/>
          <w:color w:val="8EAADB" w:themeColor="accent1" w:themeTint="99"/>
          <w:sz w:val="52"/>
          <w:szCs w:val="52"/>
        </w:rPr>
      </w:pPr>
      <w:r w:rsidRPr="007C7BCA">
        <w:rPr>
          <w:rFonts w:ascii="Times New Roman" w:hAnsi="Times New Roman" w:cs="Times New Roman"/>
          <w:noProof/>
          <w:color w:val="8EAADB" w:themeColor="accent1" w:themeTint="99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2954C33A" wp14:editId="6B558E1E">
            <wp:simplePos x="0" y="0"/>
            <wp:positionH relativeFrom="margin">
              <wp:posOffset>-551145</wp:posOffset>
            </wp:positionH>
            <wp:positionV relativeFrom="paragraph">
              <wp:posOffset>-98722</wp:posOffset>
            </wp:positionV>
            <wp:extent cx="6917055" cy="3869932"/>
            <wp:effectExtent l="0" t="0" r="0" b="0"/>
            <wp:wrapNone/>
            <wp:docPr id="781580450" name="Рисунок 78158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8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1E" w:rsidRPr="007C7BCA">
        <w:rPr>
          <w:rStyle w:val="fontstyle01"/>
          <w:rFonts w:ascii="Times New Roman" w:hAnsi="Times New Roman" w:cs="Times New Roman"/>
          <w:color w:val="8EAADB" w:themeColor="accent1" w:themeTint="99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Вкусная артикуляционная</w:t>
      </w:r>
      <w:r>
        <w:rPr>
          <w:rStyle w:val="fontstyle01"/>
          <w:rFonts w:ascii="Times New Roman" w:hAnsi="Times New Roman" w:cs="Times New Roman"/>
          <w:color w:val="8EAADB" w:themeColor="accent1" w:themeTint="99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7051E" w:rsidRPr="007C7BCA">
        <w:rPr>
          <w:rStyle w:val="fontstyle01"/>
          <w:rFonts w:ascii="Times New Roman" w:hAnsi="Times New Roman" w:cs="Times New Roman"/>
          <w:color w:val="8EAADB" w:themeColor="accent1" w:themeTint="99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гимнастика</w:t>
      </w:r>
    </w:p>
    <w:p w14:paraId="3EBA366D" w14:textId="27320FF2" w:rsidR="0077051E" w:rsidRPr="007C7BCA" w:rsidRDefault="0077051E">
      <w:pPr>
        <w:rPr>
          <w:rStyle w:val="fontstyle01"/>
          <w:rFonts w:ascii="Times New Roman" w:hAnsi="Times New Roman" w:cs="Times New Roman"/>
        </w:rPr>
      </w:pPr>
    </w:p>
    <w:p w14:paraId="52C04A5F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1F2D623B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41A56BD9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34B55555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6B630754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6402946A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17120A94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450447F5" w14:textId="41A528DE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6D3D87C0" w14:textId="25567D8C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15AD4860" w14:textId="77777777" w:rsidR="007C7BCA" w:rsidRDefault="007C7BCA">
      <w:pPr>
        <w:rPr>
          <w:rStyle w:val="fontstyle01"/>
          <w:rFonts w:ascii="Times New Roman" w:hAnsi="Times New Roman" w:cs="Times New Roman"/>
        </w:rPr>
      </w:pPr>
    </w:p>
    <w:p w14:paraId="75872572" w14:textId="0E40BFCD" w:rsidR="00F606B6" w:rsidRPr="007C7BCA" w:rsidRDefault="009A3CBC" w:rsidP="0054366D">
      <w:pPr>
        <w:ind w:firstLine="709"/>
        <w:jc w:val="both"/>
        <w:rPr>
          <w:rStyle w:val="fontstyle21"/>
          <w:rFonts w:ascii="Times New Roman" w:hAnsi="Times New Roman" w:cs="Times New Roman"/>
        </w:rPr>
      </w:pPr>
      <w:r w:rsidRPr="007C7BCA">
        <w:rPr>
          <w:rStyle w:val="fontstyle01"/>
          <w:rFonts w:ascii="Times New Roman" w:hAnsi="Times New Roman" w:cs="Times New Roman"/>
        </w:rPr>
        <w:t xml:space="preserve">Артикуляционная гимнастика </w:t>
      </w:r>
      <w:r w:rsidRPr="007C7BCA">
        <w:rPr>
          <w:rStyle w:val="fontstyle21"/>
          <w:rFonts w:ascii="Times New Roman" w:hAnsi="Times New Roman" w:cs="Times New Roman"/>
        </w:rPr>
        <w:t>— это комплекс упражнений,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направленных на развитие точных движений органов речи: губ, языка, нижней</w:t>
      </w:r>
      <w:r w:rsidR="007C7BC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C7BCA">
        <w:rPr>
          <w:rStyle w:val="fontstyle21"/>
          <w:rFonts w:ascii="Times New Roman" w:hAnsi="Times New Roman" w:cs="Times New Roman"/>
        </w:rPr>
        <w:t>челюсти, щёк. Систематическое выполнение таких упражнений даёт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возможность самостоятельно и правильно научить выговаривать все звуки,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быстрее справиться со сложными речевыми дефектами. Выполняя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упражнения, вы сможете натренировать речевые мышцы, что позволит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быстрее справиться с постановкой звука, а также избавиться от вялой или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«смазанной» артикуляции. Речь идёт о тех детях, про которых говорят, что у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7C7BCA">
        <w:rPr>
          <w:rStyle w:val="fontstyle21"/>
          <w:rFonts w:ascii="Times New Roman" w:hAnsi="Times New Roman" w:cs="Times New Roman"/>
        </w:rPr>
        <w:t>них «каша во рту».</w:t>
      </w:r>
    </w:p>
    <w:p w14:paraId="1CE72E7B" w14:textId="281D71EA" w:rsidR="009A3CBC" w:rsidRPr="007C7BCA" w:rsidRDefault="009A3CBC" w:rsidP="0054366D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C7BCA">
        <w:rPr>
          <w:rFonts w:ascii="Times New Roman" w:hAnsi="Times New Roman" w:cs="Times New Roman"/>
          <w:color w:val="111111"/>
          <w:sz w:val="28"/>
          <w:szCs w:val="28"/>
        </w:rPr>
        <w:t>Пользу артикуляционной гимнастики хорошо понимают все взрослые. Но</w:t>
      </w:r>
      <w:r w:rsidR="007C7BC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t>далеко не каждый ребёнок соглашается ежедневно и перед зеркалом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  <w:t>выполнять однообразные скучные движения губами и языком. Для этого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  <w:t>логопеды придумали занимательные артикуляционные упражнения, которые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  <w:t>дошколята будут выполнять с радостью, так как при их выполнении</w:t>
      </w:r>
      <w:r w:rsidRPr="007C7BCA">
        <w:rPr>
          <w:rFonts w:ascii="Times New Roman" w:hAnsi="Times New Roman" w:cs="Times New Roman"/>
          <w:color w:val="111111"/>
          <w:sz w:val="28"/>
          <w:szCs w:val="28"/>
        </w:rPr>
        <w:br/>
        <w:t>используются сладости, печенье, конфетки, леденцы.</w:t>
      </w:r>
    </w:p>
    <w:p w14:paraId="7BE0536D" w14:textId="11DF9377" w:rsidR="0077051E" w:rsidRPr="007C7BCA" w:rsidRDefault="007C7BCA" w:rsidP="005436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4BE8">
        <w:rPr>
          <w:rFonts w:ascii="Times New Roman" w:hAnsi="Times New Roman" w:cs="Times New Roman"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BF937A" wp14:editId="38F04F00">
            <wp:simplePos x="0" y="0"/>
            <wp:positionH relativeFrom="page">
              <wp:posOffset>4964955</wp:posOffset>
            </wp:positionH>
            <wp:positionV relativeFrom="paragraph">
              <wp:posOffset>250184</wp:posOffset>
            </wp:positionV>
            <wp:extent cx="2262505" cy="1409065"/>
            <wp:effectExtent l="0" t="0" r="4445" b="635"/>
            <wp:wrapThrough wrapText="bothSides">
              <wp:wrapPolygon edited="0">
                <wp:start x="0" y="0"/>
                <wp:lineTo x="0" y="21318"/>
                <wp:lineTo x="21461" y="21318"/>
                <wp:lineTo x="21461" y="0"/>
                <wp:lineTo x="0" y="0"/>
              </wp:wrapPolygon>
            </wp:wrapThrough>
            <wp:docPr id="1999343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4323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139" b="43582"/>
                    <a:stretch/>
                  </pic:blipFill>
                  <pic:spPr bwMode="auto">
                    <a:xfrm>
                      <a:off x="0" y="0"/>
                      <a:ext cx="2262505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BC"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Упражнения с соломкой</w:t>
      </w:r>
      <w:r w:rsidR="009A3CBC"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“трубочка- желобок” языком — положить палочку на середину языка, чтобы поднять его боковые края</w:t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делаем “усы” — удерживаем палочку между верхней губой и носом, кончиком языка на носогубной складке</w:t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71FBC12" wp14:editId="56F35185">
            <wp:simplePos x="0" y="0"/>
            <wp:positionH relativeFrom="column">
              <wp:posOffset>-199058</wp:posOffset>
            </wp:positionH>
            <wp:positionV relativeFrom="paragraph">
              <wp:posOffset>501</wp:posOffset>
            </wp:positionV>
            <wp:extent cx="2029460" cy="1300480"/>
            <wp:effectExtent l="0" t="0" r="8890" b="0"/>
            <wp:wrapThrough wrapText="bothSides">
              <wp:wrapPolygon edited="0">
                <wp:start x="0" y="0"/>
                <wp:lineTo x="0" y="21199"/>
                <wp:lineTo x="21492" y="21199"/>
                <wp:lineTo x="21492" y="0"/>
                <wp:lineTo x="0" y="0"/>
              </wp:wrapPolygon>
            </wp:wrapThrough>
            <wp:docPr id="851697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9759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5" t="68255" r="62373" b="19517"/>
                    <a:stretch/>
                  </pic:blipFill>
                  <pic:spPr bwMode="auto">
                    <a:xfrm>
                      <a:off x="0" y="0"/>
                      <a:ext cx="2029460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“ложка на тарелке” кладем палочку на широкий распластанный язык и удерживаем ее</w:t>
      </w:r>
    </w:p>
    <w:p w14:paraId="1518FAAB" w14:textId="01D98C14" w:rsidR="009A3CBC" w:rsidRPr="007C7BCA" w:rsidRDefault="009A3CB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5ADB2A1" w14:textId="77777777" w:rsidR="007C7BCA" w:rsidRDefault="007C7BCA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B5BC3ED" w14:textId="77777777" w:rsidR="007C7BCA" w:rsidRDefault="007C7BCA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8F05B72" w14:textId="03E38B18" w:rsidR="009A3CBC" w:rsidRPr="007C7BCA" w:rsidRDefault="007C7BCA" w:rsidP="009A3C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4BE8">
        <w:rPr>
          <w:rFonts w:ascii="Times New Roman" w:hAnsi="Times New Roman" w:cs="Times New Roman"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CB81AB2" wp14:editId="08401651">
            <wp:simplePos x="0" y="0"/>
            <wp:positionH relativeFrom="margin">
              <wp:posOffset>3217376</wp:posOffset>
            </wp:positionH>
            <wp:positionV relativeFrom="paragraph">
              <wp:posOffset>40232</wp:posOffset>
            </wp:positionV>
            <wp:extent cx="2672861" cy="1905128"/>
            <wp:effectExtent l="0" t="0" r="0" b="0"/>
            <wp:wrapThrough wrapText="bothSides">
              <wp:wrapPolygon edited="0">
                <wp:start x="0" y="0"/>
                <wp:lineTo x="0" y="21384"/>
                <wp:lineTo x="21400" y="21384"/>
                <wp:lineTo x="21400" y="0"/>
                <wp:lineTo x="0" y="0"/>
              </wp:wrapPolygon>
            </wp:wrapThrough>
            <wp:docPr id="91941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1448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5" t="44447" r="44685" b="42593"/>
                    <a:stretch/>
                  </pic:blipFill>
                  <pic:spPr bwMode="auto">
                    <a:xfrm>
                      <a:off x="0" y="0"/>
                      <a:ext cx="2672861" cy="190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BC"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Упражнения с мармеладом</w:t>
      </w:r>
      <w:r w:rsidR="009A3CBC" w:rsidRPr="007C7BCA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Ребёнок втягивает мармеладного червячка в рот через вытянутые хоботком губы.</w:t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один конец такой же мармеладки сжать губами, а другой конец натянуть рукой.</w:t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br/>
        <w:t>Задача ребёнка – постараться подольше удерживать мармеладку губами.</w:t>
      </w:r>
    </w:p>
    <w:p w14:paraId="28B5012C" w14:textId="58FAAC36" w:rsidR="0077051E" w:rsidRPr="007C7BCA" w:rsidRDefault="0077051E" w:rsidP="009A3CB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19C6595" w14:textId="654ED030" w:rsidR="009A3CBC" w:rsidRDefault="009A3CBC" w:rsidP="005436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Упражнения с конфетами</w:t>
      </w:r>
      <w:r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берем </w:t>
      </w:r>
      <w:proofErr w:type="spellStart"/>
      <w:r w:rsidRPr="007C7BCA">
        <w:rPr>
          <w:rFonts w:ascii="Times New Roman" w:hAnsi="Times New Roman" w:cs="Times New Roman"/>
          <w:color w:val="000000"/>
          <w:sz w:val="28"/>
          <w:szCs w:val="28"/>
        </w:rPr>
        <w:t>чупа-чупс</w:t>
      </w:r>
      <w:proofErr w:type="spellEnd"/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и начинаем водить влево - вправо и вверх</w:t>
      </w:r>
      <w:r w:rsidR="0054366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>вниз, по кругу, задавая направления, куда ребенок должен дотянуться языком.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предложить "обнять" конфетку широким языком, -углубление </w:t>
      </w:r>
      <w:proofErr w:type="spellStart"/>
      <w:r w:rsidRPr="007C7BCA">
        <w:rPr>
          <w:rFonts w:ascii="Times New Roman" w:hAnsi="Times New Roman" w:cs="Times New Roman"/>
          <w:color w:val="000000"/>
          <w:sz w:val="28"/>
          <w:szCs w:val="28"/>
        </w:rPr>
        <w:t>для“чашечки</w:t>
      </w:r>
      <w:proofErr w:type="spellEnd"/>
      <w:r w:rsidRPr="007C7BCA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удерживать леденец губами, сжимая их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прижимать язык с лежащим на нем </w:t>
      </w:r>
      <w:proofErr w:type="spellStart"/>
      <w:r w:rsidRPr="007C7BCA">
        <w:rPr>
          <w:rFonts w:ascii="Times New Roman" w:hAnsi="Times New Roman" w:cs="Times New Roman"/>
          <w:color w:val="000000"/>
          <w:sz w:val="28"/>
          <w:szCs w:val="28"/>
        </w:rPr>
        <w:t>чупа</w:t>
      </w:r>
      <w:proofErr w:type="spellEnd"/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7BCA">
        <w:rPr>
          <w:rFonts w:ascii="Times New Roman" w:hAnsi="Times New Roman" w:cs="Times New Roman"/>
          <w:color w:val="000000"/>
          <w:sz w:val="28"/>
          <w:szCs w:val="28"/>
        </w:rPr>
        <w:t>чупсом</w:t>
      </w:r>
      <w:proofErr w:type="spellEnd"/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к небу или верхней губе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массировать щеки изнутри шариком конфетки</w:t>
      </w:r>
    </w:p>
    <w:p w14:paraId="3D68EDDB" w14:textId="4FE63039" w:rsidR="0054366D" w:rsidRPr="007C7BCA" w:rsidRDefault="0054366D" w:rsidP="009A3C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7B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E76D40" wp14:editId="6DB8C288">
            <wp:simplePos x="0" y="0"/>
            <wp:positionH relativeFrom="column">
              <wp:posOffset>3801902</wp:posOffset>
            </wp:positionH>
            <wp:positionV relativeFrom="paragraph">
              <wp:posOffset>5704</wp:posOffset>
            </wp:positionV>
            <wp:extent cx="2036445" cy="1631950"/>
            <wp:effectExtent l="0" t="0" r="1905" b="6350"/>
            <wp:wrapThrough wrapText="bothSides">
              <wp:wrapPolygon edited="0">
                <wp:start x="0" y="0"/>
                <wp:lineTo x="0" y="21432"/>
                <wp:lineTo x="21418" y="21432"/>
                <wp:lineTo x="21418" y="0"/>
                <wp:lineTo x="0" y="0"/>
              </wp:wrapPolygon>
            </wp:wrapThrough>
            <wp:docPr id="5" name="image3.jpeg" descr="https://detsad-karusel.ru/wp-content/uploads/2019/10/1.-4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F951C8" wp14:editId="23DECE14">
            <wp:simplePos x="0" y="0"/>
            <wp:positionH relativeFrom="margin">
              <wp:align>left</wp:align>
            </wp:positionH>
            <wp:positionV relativeFrom="paragraph">
              <wp:posOffset>5704</wp:posOffset>
            </wp:positionV>
            <wp:extent cx="2049780" cy="1666890"/>
            <wp:effectExtent l="0" t="0" r="7620" b="9525"/>
            <wp:wrapThrough wrapText="bothSides">
              <wp:wrapPolygon edited="0">
                <wp:start x="0" y="0"/>
                <wp:lineTo x="0" y="21477"/>
                <wp:lineTo x="21480" y="21477"/>
                <wp:lineTo x="21480" y="0"/>
                <wp:lineTo x="0" y="0"/>
              </wp:wrapPolygon>
            </wp:wrapThrough>
            <wp:docPr id="3" name="image2.jpeg" descr="C:\Users\Анн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:\Users\Анна\Desktop\Без названия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6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D66B" w14:textId="331536DB" w:rsidR="006E566B" w:rsidRPr="007C7BCA" w:rsidRDefault="006E566B" w:rsidP="009A3C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1A8380B3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F8398FD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3B4DF4E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0556180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4F1457B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52F8B21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642727B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F8C5B79" w14:textId="77777777" w:rsidR="0054366D" w:rsidRDefault="0054366D" w:rsidP="009A3CBC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9D3CBF2" w14:textId="16CE6BE5" w:rsidR="0054366D" w:rsidRPr="0054366D" w:rsidRDefault="0054366D" w:rsidP="00551A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4BE8">
        <w:rPr>
          <w:rFonts w:ascii="Times New Roman" w:hAnsi="Times New Roman" w:cs="Times New Roman"/>
          <w:noProof/>
          <w:color w:val="2E74B5" w:themeColor="accent5" w:themeShade="BF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04FF342" wp14:editId="1911BB37">
            <wp:simplePos x="0" y="0"/>
            <wp:positionH relativeFrom="column">
              <wp:posOffset>3214405</wp:posOffset>
            </wp:positionH>
            <wp:positionV relativeFrom="paragraph">
              <wp:posOffset>8890</wp:posOffset>
            </wp:positionV>
            <wp:extent cx="2953385" cy="1436915"/>
            <wp:effectExtent l="0" t="0" r="0" b="0"/>
            <wp:wrapThrough wrapText="bothSides">
              <wp:wrapPolygon edited="0">
                <wp:start x="0" y="0"/>
                <wp:lineTo x="0" y="21199"/>
                <wp:lineTo x="21456" y="21199"/>
                <wp:lineTo x="21456" y="0"/>
                <wp:lineTo x="0" y="0"/>
              </wp:wrapPolygon>
            </wp:wrapThrough>
            <wp:docPr id="1504309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0962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5" t="76980" r="44854" b="14240"/>
                    <a:stretch/>
                  </pic:blipFill>
                  <pic:spPr bwMode="auto">
                    <a:xfrm>
                      <a:off x="0" y="0"/>
                      <a:ext cx="2953385" cy="143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BC"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Упражнения с сушками</w:t>
      </w:r>
      <w:r w:rsidR="009A3CBC" w:rsidRPr="007C7BCA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Ребенок сжимает сушку губами и удерживает ее под счет до 10.</w:t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>Просовывание</w:t>
      </w:r>
      <w:proofErr w:type="spellEnd"/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языка в сушку, надев мини-сушку ребенку на кончик языка, удержание ее под счет до 10.</w:t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Предлагаем перемещать </w:t>
      </w:r>
      <w:proofErr w:type="spellStart"/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>минисушку</w:t>
      </w:r>
      <w:proofErr w:type="spellEnd"/>
      <w:r w:rsidR="009A3CBC"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по сладкой соломке языком (слева-направо и обратно).</w:t>
      </w:r>
    </w:p>
    <w:p w14:paraId="4176CB20" w14:textId="77777777" w:rsidR="0054366D" w:rsidRDefault="009A3CBC" w:rsidP="00551AB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ЕЩЕ НЕСКОЛЬКО УПРАЖНЕНИЙ</w:t>
      </w:r>
      <w:r w:rsidR="0054366D"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 xml:space="preserve"> </w:t>
      </w:r>
      <w:r w:rsidRPr="00E84BE8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8"/>
        </w:rPr>
        <w:t>ДЛЯ ВАШИХ СЛАДКОЕЖЕК</w:t>
      </w:r>
      <w:r w:rsidRPr="007C7BCA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Положить за щеку кусочек яблока, ягодку, изюм и перекатывать его из щеки в щеку. </w:t>
      </w:r>
    </w:p>
    <w:p w14:paraId="7A7004F6" w14:textId="1F1E4FE9" w:rsidR="009A3CBC" w:rsidRPr="007C7BCA" w:rsidRDefault="009A3CBC" w:rsidP="00551AB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Намазать губы чем-нибудь сладким (мёд, варенье, </w:t>
      </w:r>
      <w:proofErr w:type="gramStart"/>
      <w:r w:rsidRPr="007C7BCA">
        <w:rPr>
          <w:rFonts w:ascii="Times New Roman" w:hAnsi="Times New Roman" w:cs="Times New Roman"/>
          <w:color w:val="000000"/>
          <w:sz w:val="28"/>
          <w:szCs w:val="28"/>
        </w:rPr>
        <w:t>сгущёнка)и</w:t>
      </w:r>
      <w:proofErr w:type="gramEnd"/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пусть ребенок</w:t>
      </w:r>
      <w:r w:rsidR="005436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>слизывает языком. Также можно слизывать сладость с тарелки или с ложки.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Облизывание кружка лимона (апельсина, ребристого печенья) по кругу.</w:t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7C7BCA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7C7BCA">
        <w:rPr>
          <w:rFonts w:ascii="Times New Roman" w:hAnsi="Times New Roman" w:cs="Times New Roman"/>
          <w:color w:val="000000"/>
          <w:sz w:val="28"/>
          <w:szCs w:val="28"/>
        </w:rPr>
        <w:t>Лакание</w:t>
      </w:r>
      <w:proofErr w:type="spellEnd"/>
      <w:r w:rsidRPr="007C7BCA">
        <w:rPr>
          <w:rFonts w:ascii="Times New Roman" w:hAnsi="Times New Roman" w:cs="Times New Roman"/>
          <w:color w:val="000000"/>
          <w:sz w:val="28"/>
          <w:szCs w:val="28"/>
        </w:rPr>
        <w:t>» языком молока (воды, сока), сбор ягод (мармелада, конфет) губами со стола (тарелки) без помощи рук.</w:t>
      </w:r>
      <w:r w:rsidR="0054366D" w:rsidRPr="0054366D">
        <w:rPr>
          <w:noProof/>
        </w:rPr>
        <w:t xml:space="preserve"> </w:t>
      </w:r>
    </w:p>
    <w:p w14:paraId="29D8CEDC" w14:textId="743ACACD" w:rsidR="0054366D" w:rsidRDefault="0054366D" w:rsidP="00551AB6">
      <w:pPr>
        <w:spacing w:after="0" w:line="240" w:lineRule="auto"/>
        <w:jc w:val="both"/>
        <w:rPr>
          <w:rFonts w:ascii="TimesNewRomanPSMT" w:hAnsi="TimesNewRomanPSMT"/>
          <w:sz w:val="28"/>
          <w:szCs w:val="28"/>
        </w:rPr>
      </w:pPr>
      <w:r w:rsidRPr="0054366D">
        <w:rPr>
          <w:rFonts w:ascii="TimesNewRomanPSMT" w:hAnsi="TimesNewRomanPSMT"/>
          <w:b/>
          <w:bCs/>
          <w:color w:val="FF0000"/>
          <w:sz w:val="82"/>
          <w:szCs w:val="480"/>
        </w:rPr>
        <w:t>!</w:t>
      </w:r>
      <w:r>
        <w:rPr>
          <w:rFonts w:ascii="TimesNewRomanPSMT" w:hAnsi="TimesNewRomanPSMT"/>
          <w:color w:val="FF0000"/>
          <w:sz w:val="60"/>
          <w:szCs w:val="260"/>
        </w:rPr>
        <w:t xml:space="preserve"> </w:t>
      </w:r>
      <w:r>
        <w:rPr>
          <w:rFonts w:ascii="TimesNewRomanPSMT" w:hAnsi="TimesNewRomanPSMT"/>
          <w:sz w:val="28"/>
          <w:szCs w:val="28"/>
        </w:rPr>
        <w:t>Главное: - отсутствие аллергии;</w:t>
      </w:r>
    </w:p>
    <w:p w14:paraId="558F3D02" w14:textId="0FAD23D1" w:rsidR="0054366D" w:rsidRPr="0054366D" w:rsidRDefault="0054366D" w:rsidP="0054366D">
      <w:pPr>
        <w:spacing w:after="0" w:line="240" w:lineRule="auto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                     - выполнение упражнений в присутствии и под контролем взрослого.</w:t>
      </w:r>
    </w:p>
    <w:p w14:paraId="09B6BBA9" w14:textId="0043D030" w:rsidR="0077051E" w:rsidRPr="009A3CBC" w:rsidRDefault="0054366D" w:rsidP="009A3CBC">
      <w:pPr>
        <w:rPr>
          <w:rFonts w:ascii="TimesNewRomanPSMT" w:hAnsi="TimesNewRomanPS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D5B4D1" wp14:editId="53965F33">
            <wp:simplePos x="0" y="0"/>
            <wp:positionH relativeFrom="margin">
              <wp:posOffset>2651789</wp:posOffset>
            </wp:positionH>
            <wp:positionV relativeFrom="paragraph">
              <wp:posOffset>113327</wp:posOffset>
            </wp:positionV>
            <wp:extent cx="3154045" cy="3154045"/>
            <wp:effectExtent l="0" t="0" r="8255" b="8255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51E" w:rsidRPr="009A3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29A"/>
    <w:rsid w:val="0054366D"/>
    <w:rsid w:val="00551AB6"/>
    <w:rsid w:val="006E566B"/>
    <w:rsid w:val="0077051E"/>
    <w:rsid w:val="007C7BCA"/>
    <w:rsid w:val="009A3CBC"/>
    <w:rsid w:val="00B3129A"/>
    <w:rsid w:val="00C53BA7"/>
    <w:rsid w:val="00CD690A"/>
    <w:rsid w:val="00E84BE8"/>
    <w:rsid w:val="00F6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5FE21"/>
  <w15:chartTrackingRefBased/>
  <w15:docId w15:val="{F59C3BC3-4D56-4FFB-B13D-0ED05E5E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A3CBC"/>
    <w:rPr>
      <w:rFonts w:ascii="TimesNewRomanPS-BoldMT" w:hAnsi="TimesNewRomanPS-BoldMT" w:hint="default"/>
      <w:b/>
      <w:bCs/>
      <w:i w:val="0"/>
      <w:iCs w:val="0"/>
      <w:color w:val="111111"/>
      <w:sz w:val="28"/>
      <w:szCs w:val="28"/>
    </w:rPr>
  </w:style>
  <w:style w:type="character" w:customStyle="1" w:styleId="fontstyle21">
    <w:name w:val="fontstyle21"/>
    <w:basedOn w:val="a0"/>
    <w:rsid w:val="009A3CBC"/>
    <w:rPr>
      <w:rFonts w:ascii="TimesNewRomanPSMT" w:hAnsi="TimesNewRomanPSMT" w:hint="default"/>
      <w:b w:val="0"/>
      <w:bCs w:val="0"/>
      <w:i w:val="0"/>
      <w:iCs w:val="0"/>
      <w:color w:val="1111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7DD0C-8A4C-4C85-9658-CB49F242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AkinLV</cp:lastModifiedBy>
  <cp:revision>7</cp:revision>
  <dcterms:created xsi:type="dcterms:W3CDTF">2023-09-18T17:02:00Z</dcterms:created>
  <dcterms:modified xsi:type="dcterms:W3CDTF">2023-10-23T07:51:00Z</dcterms:modified>
</cp:coreProperties>
</file>