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385365" w14:textId="6E374DB8" w:rsidR="007D6A5D" w:rsidRDefault="007D6A5D" w:rsidP="003A6F01">
      <w:pPr>
        <w:ind w:left="-567"/>
      </w:pPr>
    </w:p>
    <w:p w14:paraId="5AAD7A10" w14:textId="4C309925" w:rsidR="003A6F01" w:rsidRDefault="003A6F01" w:rsidP="003A6F01">
      <w:pPr>
        <w:ind w:left="-567"/>
      </w:pPr>
    </w:p>
    <w:p w14:paraId="7F6FF867" w14:textId="14886C12" w:rsidR="003A6F01" w:rsidRDefault="003A6F01" w:rsidP="003A6F01">
      <w:pPr>
        <w:ind w:left="-567"/>
        <w:jc w:val="center"/>
        <w:rPr>
          <w:rFonts w:cs="Calibri"/>
          <w:color w:val="00B0F0"/>
          <w:sz w:val="52"/>
          <w:szCs w:val="52"/>
        </w:rPr>
      </w:pPr>
      <w:r w:rsidRPr="00E67F86">
        <w:rPr>
          <w:rFonts w:ascii="mr_HangingLettersG" w:hAnsi="mr_HangingLettersG" w:cs="Calibri"/>
          <w:color w:val="FF33CC"/>
          <w:sz w:val="52"/>
          <w:szCs w:val="52"/>
        </w:rPr>
        <w:t>«</w:t>
      </w:r>
      <w:r w:rsidR="00054BBD" w:rsidRPr="00E67F86">
        <w:rPr>
          <w:rFonts w:ascii="mr_HangingLettersG" w:hAnsi="mr_HangingLettersG" w:cs="Calibri"/>
          <w:color w:val="FF33CC"/>
          <w:sz w:val="52"/>
          <w:szCs w:val="52"/>
        </w:rPr>
        <w:t xml:space="preserve">Весело </w:t>
      </w:r>
      <w:r w:rsidR="00054BBD" w:rsidRPr="00054BBD">
        <w:rPr>
          <w:rFonts w:ascii="mr_HangingLettersG" w:hAnsi="mr_HangingLettersG" w:cs="Calibri"/>
          <w:color w:val="FF0000"/>
          <w:sz w:val="52"/>
          <w:szCs w:val="52"/>
        </w:rPr>
        <w:t>п</w:t>
      </w:r>
      <w:r w:rsidRPr="00054BBD">
        <w:rPr>
          <w:rFonts w:ascii="mr_HangingLettersG" w:hAnsi="mr_HangingLettersG" w:cs="Calibri"/>
          <w:color w:val="FF0000"/>
          <w:sz w:val="52"/>
          <w:szCs w:val="52"/>
        </w:rPr>
        <w:t xml:space="preserve">роводим </w:t>
      </w:r>
      <w:r w:rsidRPr="00054BBD">
        <w:rPr>
          <w:rFonts w:ascii="mr_HangingLettersG" w:hAnsi="mr_HangingLettersG" w:cs="Calibri"/>
          <w:color w:val="FFC000"/>
          <w:sz w:val="52"/>
          <w:szCs w:val="52"/>
        </w:rPr>
        <w:t>время</w:t>
      </w:r>
      <w:r w:rsidRPr="00054BBD">
        <w:rPr>
          <w:rFonts w:ascii="mr_HangingLettersG" w:hAnsi="mr_HangingLettersG" w:cs="Calibri"/>
          <w:sz w:val="52"/>
          <w:szCs w:val="52"/>
        </w:rPr>
        <w:t xml:space="preserve"> </w:t>
      </w:r>
      <w:r w:rsidRPr="00054BBD">
        <w:rPr>
          <w:rFonts w:ascii="mr_HangingLettersG" w:hAnsi="mr_HangingLettersG" w:cs="Calibri"/>
          <w:color w:val="00B050"/>
          <w:sz w:val="52"/>
          <w:szCs w:val="52"/>
        </w:rPr>
        <w:t>с детьми</w:t>
      </w:r>
      <w:r w:rsidRPr="00054BBD">
        <w:rPr>
          <w:rFonts w:ascii="mr_HangingLettersG" w:hAnsi="mr_HangingLettersG" w:cs="Calibri"/>
          <w:sz w:val="52"/>
          <w:szCs w:val="52"/>
        </w:rPr>
        <w:t xml:space="preserve"> </w:t>
      </w:r>
      <w:r w:rsidRPr="00054BBD">
        <w:rPr>
          <w:rFonts w:ascii="mr_HangingLettersG" w:hAnsi="mr_HangingLettersG" w:cs="Calibri"/>
          <w:color w:val="FF6600"/>
          <w:sz w:val="52"/>
          <w:szCs w:val="52"/>
        </w:rPr>
        <w:t>на</w:t>
      </w:r>
      <w:r w:rsidRPr="00054BBD">
        <w:rPr>
          <w:rFonts w:ascii="mr_HangingLettersG" w:hAnsi="mr_HangingLettersG" w:cs="Calibri"/>
          <w:sz w:val="52"/>
          <w:szCs w:val="52"/>
        </w:rPr>
        <w:t xml:space="preserve"> </w:t>
      </w:r>
      <w:r w:rsidRPr="00054BBD">
        <w:rPr>
          <w:rFonts w:ascii="mr_HangingLettersG" w:hAnsi="mr_HangingLettersG" w:cs="Calibri"/>
          <w:color w:val="00B0F0"/>
          <w:sz w:val="52"/>
          <w:szCs w:val="52"/>
        </w:rPr>
        <w:t>даче»</w:t>
      </w:r>
    </w:p>
    <w:p w14:paraId="527B9B2E" w14:textId="6364E3A1" w:rsidR="00054BBD" w:rsidRPr="00A25DF5" w:rsidRDefault="00A25DF5" w:rsidP="00A25DF5">
      <w:pPr>
        <w:ind w:left="-567"/>
        <w:rPr>
          <w:rFonts w:cs="Calibri"/>
          <w:color w:val="00B0F0"/>
          <w:sz w:val="52"/>
          <w:szCs w:val="52"/>
        </w:rPr>
      </w:pPr>
      <w:r w:rsidRPr="00A25DF5">
        <w:rPr>
          <w:i/>
          <w:iCs/>
          <w:color w:val="FF33CC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E266DF0" wp14:editId="48565B69">
            <wp:simplePos x="0" y="0"/>
            <wp:positionH relativeFrom="column">
              <wp:posOffset>2964180</wp:posOffset>
            </wp:positionH>
            <wp:positionV relativeFrom="paragraph">
              <wp:posOffset>375285</wp:posOffset>
            </wp:positionV>
            <wp:extent cx="2586990" cy="1945640"/>
            <wp:effectExtent l="342900" t="285750" r="368935" b="28321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6990" cy="19456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4BBD" w:rsidRPr="00A25DF5">
        <w:rPr>
          <w:rFonts w:ascii="Comic Sans MS" w:hAnsi="Comic Sans MS" w:cs="Calibri"/>
          <w:i/>
          <w:iCs/>
          <w:color w:val="FF33CC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Лето — это маленькая жизнь</w:t>
      </w:r>
      <w:r w:rsidR="00054BBD" w:rsidRPr="00A25DF5">
        <w:rPr>
          <w:rFonts w:ascii="Comic Sans MS" w:hAnsi="Comic Sans MS" w:cs="Calibri"/>
          <w:i/>
          <w:iCs/>
          <w:color w:val="FF33CC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!</w:t>
      </w:r>
      <w:r w:rsidR="00054BBD" w:rsidRPr="00A25DF5">
        <w:rPr>
          <w:rFonts w:ascii="Comic Sans MS" w:hAnsi="Comic Sans MS" w:cs="Calibri"/>
          <w:i/>
          <w:iCs/>
          <w:color w:val="FF33CC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А уж лето с детьми — тем более.</w:t>
      </w:r>
      <w:r w:rsidR="00054BBD" w:rsidRPr="00A25DF5">
        <w:rPr>
          <w:rFonts w:ascii="Comic Sans MS" w:hAnsi="Comic Sans MS" w:cs="Calibri"/>
          <w:i/>
          <w:iCs/>
          <w:color w:val="7030A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67F86" w:rsidRPr="00A25DF5">
        <w:rPr>
          <w:rFonts w:ascii="Comic Sans MS" w:hAnsi="Comic Sans MS" w:cs="Calibri"/>
          <w:i/>
          <w:iCs/>
          <w:color w:val="00B0F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По</w:t>
      </w:r>
      <w:r w:rsidR="00054BBD" w:rsidRPr="00A25DF5">
        <w:rPr>
          <w:rFonts w:ascii="Comic Sans MS" w:hAnsi="Comic Sans MS" w:cs="Calibri"/>
          <w:i/>
          <w:iCs/>
          <w:color w:val="00B0F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традиции летом нас ждет дача и свежий воздух.</w:t>
      </w:r>
      <w:r w:rsidR="00054BBD" w:rsidRPr="00A25DF5">
        <w:rPr>
          <w:rFonts w:ascii="Comic Sans MS" w:hAnsi="Comic Sans MS" w:cs="Calibri"/>
          <w:i/>
          <w:iCs/>
          <w:color w:val="7030A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54BBD" w:rsidRPr="00A25DF5">
        <w:rPr>
          <w:rFonts w:ascii="Comic Sans MS" w:hAnsi="Comic Sans MS" w:cs="Calibri"/>
          <w:i/>
          <w:iCs/>
          <w:color w:val="FF000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И провести это время надо весело, интересно, с выдумкой и </w:t>
      </w:r>
      <w:proofErr w:type="gramStart"/>
      <w:r w:rsidR="00054BBD" w:rsidRPr="00A25DF5">
        <w:rPr>
          <w:rFonts w:ascii="Comic Sans MS" w:hAnsi="Comic Sans MS" w:cs="Calibri"/>
          <w:i/>
          <w:iCs/>
          <w:color w:val="FF000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огоньком</w:t>
      </w:r>
      <w:proofErr w:type="gramEnd"/>
      <w:r w:rsidR="00054BBD" w:rsidRPr="00A25DF5">
        <w:rPr>
          <w:rFonts w:ascii="Comic Sans MS" w:hAnsi="Comic Sans MS" w:cs="Calibri"/>
          <w:i/>
          <w:iCs/>
          <w:color w:val="FF000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в глазах</w:t>
      </w:r>
      <w:r w:rsidR="00E67F86" w:rsidRPr="00A25DF5">
        <w:rPr>
          <w:rFonts w:ascii="Comic Sans MS" w:hAnsi="Comic Sans MS" w:cs="Calibri"/>
          <w:i/>
          <w:iCs/>
          <w:color w:val="FF000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!</w:t>
      </w:r>
    </w:p>
    <w:p w14:paraId="2B99788D" w14:textId="39B27FE1" w:rsidR="00E67F86" w:rsidRPr="00361CEC" w:rsidRDefault="00E67F86" w:rsidP="00361CEC">
      <w:pPr>
        <w:ind w:right="-143"/>
        <w:rPr>
          <w:rFonts w:cs="Calibri"/>
          <w:i/>
          <w:iCs/>
          <w:color w:val="00B050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696D984" w14:textId="02BE88FE" w:rsidR="00D53F02" w:rsidRPr="008B6044" w:rsidRDefault="00D53F02" w:rsidP="00A25DF5">
      <w:pPr>
        <w:spacing w:line="240" w:lineRule="auto"/>
        <w:ind w:right="-143"/>
        <w:jc w:val="center"/>
        <w:rPr>
          <w:rFonts w:ascii="Comic Sans MS" w:hAnsi="Comic Sans MS" w:cs="Calibri Light"/>
          <w:i/>
          <w:iCs/>
          <w:color w:val="750CE8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B6044">
        <w:rPr>
          <w:rFonts w:ascii="Comic Sans MS" w:hAnsi="Comic Sans MS" w:cs="Calibri Light"/>
          <w:i/>
          <w:iCs/>
          <w:color w:val="750CE8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Я</w:t>
      </w:r>
      <w:r w:rsidRPr="008B6044">
        <w:rPr>
          <w:rFonts w:ascii="Comic Sans MS" w:hAnsi="Comic Sans MS" w:cs="Calibri Light"/>
          <w:i/>
          <w:iCs/>
          <w:color w:val="750CE8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подготовил</w:t>
      </w:r>
      <w:r w:rsidRPr="008B6044">
        <w:rPr>
          <w:rFonts w:ascii="Comic Sans MS" w:hAnsi="Comic Sans MS" w:cs="Calibri Light"/>
          <w:i/>
          <w:iCs/>
          <w:color w:val="750CE8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а для вас</w:t>
      </w:r>
      <w:r w:rsidRPr="008B6044">
        <w:rPr>
          <w:rFonts w:ascii="Comic Sans MS" w:hAnsi="Comic Sans MS" w:cs="Calibri Light"/>
          <w:i/>
          <w:iCs/>
          <w:color w:val="750CE8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подборку с детскими играми и развлечениями на даче </w:t>
      </w:r>
      <w:r w:rsidRPr="008B6044">
        <w:rPr>
          <w:rFonts w:ascii="Comic Sans MS" w:hAnsi="Comic Sans MS" w:cs="Calibri Light"/>
          <w:i/>
          <w:iCs/>
          <w:color w:val="750CE8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и свежем воздухе!</w:t>
      </w:r>
    </w:p>
    <w:p w14:paraId="53FC1E4E" w14:textId="46736522" w:rsidR="00774BA3" w:rsidRPr="00A25DF5" w:rsidRDefault="00A25DF5" w:rsidP="00A25DF5">
      <w:pPr>
        <w:spacing w:line="240" w:lineRule="auto"/>
        <w:ind w:right="-143"/>
        <w:rPr>
          <w:rFonts w:ascii="Comic Sans MS" w:hAnsi="Comic Sans MS" w:cs="Calibri Light"/>
          <w:i/>
          <w:iCs/>
          <w:color w:val="750CE8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74BA3">
        <w:rPr>
          <w:color w:val="FF6600"/>
        </w:rPr>
        <w:drawing>
          <wp:anchor distT="0" distB="0" distL="114300" distR="114300" simplePos="0" relativeHeight="251659264" behindDoc="0" locked="0" layoutInCell="1" allowOverlap="1" wp14:anchorId="39F0E006" wp14:editId="7A5F618F">
            <wp:simplePos x="0" y="0"/>
            <wp:positionH relativeFrom="column">
              <wp:posOffset>-138145</wp:posOffset>
            </wp:positionH>
            <wp:positionV relativeFrom="paragraph">
              <wp:posOffset>289648</wp:posOffset>
            </wp:positionV>
            <wp:extent cx="2368550" cy="1745615"/>
            <wp:effectExtent l="342900" t="285750" r="336550" b="29273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8550" cy="174561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4BA3" w:rsidRPr="00774BA3">
        <w:rPr>
          <w:rFonts w:ascii="Comic Sans MS" w:hAnsi="Comic Sans MS" w:cs="Calibri Light"/>
          <w:i/>
          <w:iCs/>
          <w:color w:val="FF660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Дача и хорошая погода — это отличный повод похулиганить с красками. Берем рулоны бумаги или обоев, расстилаем их на земле и устраиваем красочный беспредел! Можно рисовать ногами, руками, делать отпечатки всего тела!</w:t>
      </w:r>
    </w:p>
    <w:p w14:paraId="70E3CE82" w14:textId="4B8C8E75" w:rsidR="00E67F86" w:rsidRPr="00361CEC" w:rsidRDefault="00A25DF5" w:rsidP="00774BA3">
      <w:pPr>
        <w:ind w:left="-709" w:right="-143"/>
        <w:rPr>
          <w:rFonts w:ascii="Comic Sans MS" w:hAnsi="Comic Sans MS" w:cs="Calibri Light"/>
          <w:i/>
          <w:iCs/>
          <w:color w:val="00B050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74BA3">
        <w:drawing>
          <wp:anchor distT="0" distB="0" distL="114300" distR="114300" simplePos="0" relativeHeight="251660288" behindDoc="0" locked="0" layoutInCell="1" allowOverlap="1" wp14:anchorId="3B514FD6" wp14:editId="2580FFAB">
            <wp:simplePos x="0" y="0"/>
            <wp:positionH relativeFrom="column">
              <wp:posOffset>2587625</wp:posOffset>
            </wp:positionH>
            <wp:positionV relativeFrom="paragraph">
              <wp:posOffset>582295</wp:posOffset>
            </wp:positionV>
            <wp:extent cx="3141345" cy="1840230"/>
            <wp:effectExtent l="0" t="247650" r="20955" b="36957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1345" cy="184023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36195" dist="12700" dir="11400000" algn="tl" rotWithShape="0">
                        <a:srgbClr val="000000">
                          <a:alpha val="33000"/>
                        </a:srgbClr>
                      </a:outerShdw>
                    </a:effectLst>
                    <a:scene3d>
                      <a:camera prst="perspectiveContrastingLeftFacing">
                        <a:rot lat="540000" lon="2100000" rev="0"/>
                      </a:camera>
                      <a:lightRig rig="soft" dir="t"/>
                    </a:scene3d>
                    <a:sp3d contourW="12700" prstMaterial="matte">
                      <a:bevelT w="63500" h="508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774BA3" w:rsidRPr="00774BA3">
        <w:rPr>
          <w:rFonts w:ascii="Comic Sans MS" w:hAnsi="Comic Sans MS" w:cs="Calibri Light"/>
          <w:i/>
          <w:iCs/>
          <w:color w:val="00B050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7A3D1E12" w14:textId="66B51251" w:rsidR="00A25DF5" w:rsidRPr="00A25DF5" w:rsidRDefault="00A25DF5" w:rsidP="00A25DF5">
      <w:pPr>
        <w:ind w:left="-709" w:right="-143"/>
        <w:rPr>
          <w:rFonts w:ascii="Comic Sans MS" w:hAnsi="Comic Sans MS" w:cs="Calibri"/>
          <w:i/>
          <w:iCs/>
          <w:color w:val="00B05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25DF5">
        <w:rPr>
          <w:rFonts w:ascii="Comic Sans MS" w:hAnsi="Comic Sans MS" w:cs="Calibri"/>
          <w:i/>
          <w:iCs/>
          <w:color w:val="00B05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Спрячьте на участке любые предметы. Нарисуйте карту, где они расположены. Пока ребенок ищет, вы отдыхаете.</w:t>
      </w:r>
    </w:p>
    <w:p w14:paraId="0FE0BF98" w14:textId="6BC6AF4D" w:rsidR="00E67F86" w:rsidRPr="00E67F86" w:rsidRDefault="00A25DF5" w:rsidP="00A25DF5">
      <w:pPr>
        <w:ind w:left="-426" w:right="141"/>
        <w:rPr>
          <w:rFonts w:ascii="Comic Sans MS" w:hAnsi="Comic Sans MS" w:cs="Calibri"/>
          <w:i/>
          <w:iCs/>
          <w:color w:val="FF000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 w:cs="Calibri"/>
          <w:i/>
          <w:iCs/>
          <w:color w:val="FF000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 w:type="textWrapping" w:clear="all"/>
      </w:r>
    </w:p>
    <w:p w14:paraId="19CF6B1F" w14:textId="77777777" w:rsidR="00A25DF5" w:rsidRDefault="00A25DF5" w:rsidP="00A25DF5">
      <w:pPr>
        <w:tabs>
          <w:tab w:val="left" w:pos="447"/>
        </w:tabs>
        <w:ind w:left="-567"/>
        <w:rPr>
          <w:rFonts w:cs="Calibri"/>
          <w:sz w:val="56"/>
          <w:szCs w:val="56"/>
        </w:rPr>
      </w:pPr>
    </w:p>
    <w:p w14:paraId="715E15B4" w14:textId="2C6DC1EB" w:rsidR="00A25DF5" w:rsidRPr="00260FD5" w:rsidRDefault="00A25DF5" w:rsidP="002211BB">
      <w:pPr>
        <w:tabs>
          <w:tab w:val="left" w:pos="-851"/>
        </w:tabs>
        <w:ind w:right="141"/>
        <w:jc w:val="right"/>
        <w:rPr>
          <w:rFonts w:ascii="Comic Sans MS" w:hAnsi="Comic Sans MS" w:cs="Calibri"/>
          <w:i/>
          <w:iCs/>
          <w:color w:val="00B0F0"/>
          <w:sz w:val="28"/>
          <w:szCs w:val="28"/>
        </w:rPr>
      </w:pPr>
      <w:r w:rsidRPr="00260FD5">
        <w:rPr>
          <w:i/>
          <w:iCs/>
          <w:color w:val="00B0F0"/>
        </w:rPr>
        <w:drawing>
          <wp:anchor distT="0" distB="0" distL="114300" distR="114300" simplePos="0" relativeHeight="251661312" behindDoc="0" locked="0" layoutInCell="1" allowOverlap="1" wp14:anchorId="05BED949" wp14:editId="28651773">
            <wp:simplePos x="0" y="0"/>
            <wp:positionH relativeFrom="column">
              <wp:posOffset>-241300</wp:posOffset>
            </wp:positionH>
            <wp:positionV relativeFrom="paragraph">
              <wp:posOffset>280035</wp:posOffset>
            </wp:positionV>
            <wp:extent cx="2355850" cy="1700530"/>
            <wp:effectExtent l="323850" t="285750" r="330200" b="29972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5850" cy="170053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0FD5">
        <w:rPr>
          <w:rFonts w:ascii="Comic Sans MS" w:hAnsi="Comic Sans MS" w:cs="Calibri"/>
          <w:i/>
          <w:iCs/>
          <w:color w:val="00B0F0"/>
          <w:sz w:val="28"/>
          <w:szCs w:val="28"/>
        </w:rPr>
        <w:t xml:space="preserve">Отличное дачное развлечение для детей! Всякие </w:t>
      </w:r>
      <w:proofErr w:type="spellStart"/>
      <w:r w:rsidRPr="00260FD5">
        <w:rPr>
          <w:rFonts w:ascii="Comic Sans MS" w:hAnsi="Comic Sans MS" w:cs="Calibri"/>
          <w:i/>
          <w:iCs/>
          <w:color w:val="00B0F0"/>
          <w:sz w:val="28"/>
          <w:szCs w:val="28"/>
        </w:rPr>
        <w:t>гремелки</w:t>
      </w:r>
      <w:proofErr w:type="spellEnd"/>
      <w:r w:rsidRPr="00260FD5">
        <w:rPr>
          <w:rFonts w:ascii="Comic Sans MS" w:hAnsi="Comic Sans MS" w:cs="Calibri"/>
          <w:i/>
          <w:iCs/>
          <w:color w:val="00B0F0"/>
          <w:sz w:val="28"/>
          <w:szCs w:val="28"/>
        </w:rPr>
        <w:t xml:space="preserve"> и </w:t>
      </w:r>
      <w:proofErr w:type="spellStart"/>
      <w:r w:rsidRPr="00260FD5">
        <w:rPr>
          <w:rFonts w:ascii="Comic Sans MS" w:hAnsi="Comic Sans MS" w:cs="Calibri"/>
          <w:i/>
          <w:iCs/>
          <w:color w:val="00B0F0"/>
          <w:sz w:val="28"/>
          <w:szCs w:val="28"/>
        </w:rPr>
        <w:t>шумелки</w:t>
      </w:r>
      <w:proofErr w:type="spellEnd"/>
      <w:r w:rsidRPr="00260FD5">
        <w:rPr>
          <w:rFonts w:ascii="Comic Sans MS" w:hAnsi="Comic Sans MS" w:cs="Calibri"/>
          <w:i/>
          <w:iCs/>
          <w:color w:val="00B0F0"/>
          <w:sz w:val="28"/>
          <w:szCs w:val="28"/>
        </w:rPr>
        <w:t>. В ход пойдут старые крышки, кастрюли, жестяные</w:t>
      </w:r>
      <w:r w:rsidR="00FC6237">
        <w:rPr>
          <w:rFonts w:ascii="Comic Sans MS" w:hAnsi="Comic Sans MS" w:cs="Calibri"/>
          <w:i/>
          <w:iCs/>
          <w:color w:val="00B0F0"/>
          <w:sz w:val="28"/>
          <w:szCs w:val="28"/>
        </w:rPr>
        <w:t xml:space="preserve"> </w:t>
      </w:r>
      <w:r w:rsidRPr="00260FD5">
        <w:rPr>
          <w:rFonts w:ascii="Comic Sans MS" w:hAnsi="Comic Sans MS" w:cs="Calibri"/>
          <w:i/>
          <w:iCs/>
          <w:color w:val="00B0F0"/>
          <w:sz w:val="28"/>
          <w:szCs w:val="28"/>
        </w:rPr>
        <w:t>банки, ложки, велосипедное колесо (чтобы по спицам тренькать железной палочкой), связка старых ключей и любые другие предметы, с помощью которых можно издавать звуки.</w:t>
      </w:r>
    </w:p>
    <w:p w14:paraId="118009C6" w14:textId="2932BF15" w:rsidR="008B6044" w:rsidRPr="00260FD5" w:rsidRDefault="00260FD5" w:rsidP="008B6044">
      <w:pPr>
        <w:tabs>
          <w:tab w:val="left" w:pos="-709"/>
        </w:tabs>
        <w:spacing w:line="240" w:lineRule="auto"/>
        <w:ind w:left="-709" w:right="141"/>
        <w:rPr>
          <w:rFonts w:ascii="Comic Sans MS" w:hAnsi="Comic Sans MS" w:cs="Calibri"/>
          <w:i/>
          <w:iCs/>
          <w:color w:val="FF33CC"/>
          <w:sz w:val="28"/>
          <w:szCs w:val="28"/>
        </w:rPr>
      </w:pPr>
      <w:r w:rsidRPr="00260FD5">
        <w:rPr>
          <w:i/>
          <w:iCs/>
          <w:color w:val="FF33CC"/>
        </w:rPr>
        <w:drawing>
          <wp:anchor distT="0" distB="0" distL="114300" distR="114300" simplePos="0" relativeHeight="251662336" behindDoc="0" locked="0" layoutInCell="1" allowOverlap="1" wp14:anchorId="6502916F" wp14:editId="39F12E22">
            <wp:simplePos x="0" y="0"/>
            <wp:positionH relativeFrom="column">
              <wp:posOffset>2839720</wp:posOffset>
            </wp:positionH>
            <wp:positionV relativeFrom="paragraph">
              <wp:posOffset>204470</wp:posOffset>
            </wp:positionV>
            <wp:extent cx="2883535" cy="2001520"/>
            <wp:effectExtent l="0" t="247650" r="31115" b="34163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3535" cy="20015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36195" dist="12700" dir="11400000" algn="tl" rotWithShape="0">
                        <a:srgbClr val="000000">
                          <a:alpha val="33000"/>
                        </a:srgbClr>
                      </a:outerShdw>
                    </a:effectLst>
                    <a:scene3d>
                      <a:camera prst="perspectiveContrastingLeftFacing">
                        <a:rot lat="540000" lon="2100000" rev="0"/>
                      </a:camera>
                      <a:lightRig rig="soft" dir="t"/>
                    </a:scene3d>
                    <a:sp3d contourW="12700" prstMaterial="matte">
                      <a:bevelT w="63500" h="508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6044" w:rsidRPr="00260FD5">
        <w:rPr>
          <w:rFonts w:ascii="Comic Sans MS" w:hAnsi="Comic Sans MS" w:cs="Calibri"/>
          <w:i/>
          <w:iCs/>
          <w:color w:val="FF33CC"/>
          <w:sz w:val="28"/>
          <w:szCs w:val="28"/>
        </w:rPr>
        <w:t>Еще одна вариация игры с мыльными пузырями. Понадобится простое приспособление. В пустой пластиковой бутылке отрежьте дно, накройте тканью (например, носком) и закрепите резинкой. Смочите ткань в блюдце с мыльной водой и выдувайте пенную змейку. А чтобы она была цветной, добавьте в раствор краски.</w:t>
      </w:r>
    </w:p>
    <w:p w14:paraId="2FA10E6E" w14:textId="1AD95582" w:rsidR="00260FD5" w:rsidRPr="00246466" w:rsidRDefault="00260FD5" w:rsidP="00260FD5">
      <w:pPr>
        <w:tabs>
          <w:tab w:val="left" w:pos="-709"/>
        </w:tabs>
        <w:spacing w:line="240" w:lineRule="auto"/>
        <w:ind w:left="-709" w:right="141"/>
        <w:rPr>
          <w:rFonts w:ascii="Comic Sans MS" w:hAnsi="Comic Sans MS" w:cs="Calibri"/>
          <w:i/>
          <w:iCs/>
          <w:color w:val="FF0000"/>
          <w:sz w:val="28"/>
          <w:szCs w:val="28"/>
        </w:rPr>
      </w:pPr>
      <w:r w:rsidRPr="00246466">
        <w:rPr>
          <w:rFonts w:ascii="Comic Sans MS" w:hAnsi="Comic Sans MS"/>
          <w:i/>
          <w:iCs/>
          <w:color w:val="FF0000"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054F802A" wp14:editId="3A4713E0">
            <wp:simplePos x="0" y="0"/>
            <wp:positionH relativeFrom="column">
              <wp:posOffset>-218440</wp:posOffset>
            </wp:positionH>
            <wp:positionV relativeFrom="paragraph">
              <wp:posOffset>311785</wp:posOffset>
            </wp:positionV>
            <wp:extent cx="2614295" cy="1742440"/>
            <wp:effectExtent l="342900" t="304800" r="319405" b="29591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4295" cy="17424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6044" w:rsidRPr="00246466">
        <w:rPr>
          <w:rFonts w:ascii="Comic Sans MS" w:hAnsi="Comic Sans MS" w:cs="Calibri"/>
          <w:i/>
          <w:iCs/>
          <w:color w:val="FF0000"/>
          <w:sz w:val="28"/>
          <w:szCs w:val="28"/>
        </w:rPr>
        <w:t xml:space="preserve">Вооружаемся красками, кисточками и рисуем на пластиковых бутылках веселые </w:t>
      </w:r>
      <w:proofErr w:type="gramStart"/>
      <w:r w:rsidR="008B6044" w:rsidRPr="00246466">
        <w:rPr>
          <w:rFonts w:ascii="Comic Sans MS" w:hAnsi="Comic Sans MS" w:cs="Calibri"/>
          <w:i/>
          <w:iCs/>
          <w:color w:val="FF0000"/>
          <w:sz w:val="28"/>
          <w:szCs w:val="28"/>
        </w:rPr>
        <w:t>мордочки</w:t>
      </w:r>
      <w:proofErr w:type="gramEnd"/>
      <w:r w:rsidR="008B6044" w:rsidRPr="00246466">
        <w:rPr>
          <w:rFonts w:ascii="Comic Sans MS" w:hAnsi="Comic Sans MS" w:cs="Calibri"/>
          <w:i/>
          <w:iCs/>
          <w:color w:val="FF0000"/>
          <w:sz w:val="28"/>
          <w:szCs w:val="28"/>
        </w:rPr>
        <w:t xml:space="preserve"> сказочных человечков</w:t>
      </w:r>
      <w:r w:rsidR="008B6044" w:rsidRPr="00246466">
        <w:rPr>
          <w:rFonts w:ascii="Comic Sans MS" w:hAnsi="Comic Sans MS" w:cs="Calibri"/>
          <w:i/>
          <w:iCs/>
          <w:color w:val="FF0000"/>
          <w:sz w:val="28"/>
          <w:szCs w:val="28"/>
        </w:rPr>
        <w:t>.</w:t>
      </w:r>
    </w:p>
    <w:p w14:paraId="24AA1636" w14:textId="6CC9E33E" w:rsidR="008B6044" w:rsidRPr="00246466" w:rsidRDefault="00260FD5" w:rsidP="00260FD5">
      <w:pPr>
        <w:tabs>
          <w:tab w:val="left" w:pos="-709"/>
        </w:tabs>
        <w:spacing w:line="240" w:lineRule="auto"/>
        <w:ind w:left="-709" w:right="141"/>
        <w:jc w:val="right"/>
        <w:rPr>
          <w:rFonts w:ascii="Comic Sans MS" w:hAnsi="Comic Sans MS" w:cs="Calibri"/>
          <w:i/>
          <w:iCs/>
          <w:color w:val="750CE8"/>
          <w:sz w:val="28"/>
          <w:szCs w:val="28"/>
        </w:rPr>
      </w:pPr>
      <w:r w:rsidRPr="00246466">
        <w:rPr>
          <w:rFonts w:ascii="Comic Sans MS" w:hAnsi="Comic Sans MS" w:cs="Calibri"/>
          <w:i/>
          <w:iCs/>
          <w:color w:val="750CE8"/>
          <w:sz w:val="28"/>
          <w:szCs w:val="28"/>
        </w:rPr>
        <w:t>Ещё можно организовать боулинг на траве!</w:t>
      </w:r>
    </w:p>
    <w:p w14:paraId="15F034AE" w14:textId="77CDD65D" w:rsidR="00260FD5" w:rsidRPr="00246466" w:rsidRDefault="00260FD5" w:rsidP="00260FD5">
      <w:pPr>
        <w:tabs>
          <w:tab w:val="left" w:pos="-709"/>
        </w:tabs>
        <w:spacing w:line="240" w:lineRule="auto"/>
        <w:ind w:left="-709" w:right="141"/>
        <w:jc w:val="right"/>
        <w:rPr>
          <w:rFonts w:ascii="Comic Sans MS" w:hAnsi="Comic Sans MS" w:cs="Calibri"/>
          <w:i/>
          <w:iCs/>
          <w:color w:val="ED7D31" w:themeColor="accent2"/>
          <w:sz w:val="28"/>
          <w:szCs w:val="28"/>
        </w:rPr>
      </w:pPr>
      <w:r w:rsidRPr="00246466">
        <w:rPr>
          <w:rFonts w:ascii="Comic Sans MS" w:hAnsi="Comic Sans MS" w:cs="Calibri"/>
          <w:i/>
          <w:iCs/>
          <w:color w:val="ED7D31" w:themeColor="accent2"/>
          <w:sz w:val="28"/>
          <w:szCs w:val="28"/>
        </w:rPr>
        <w:t>Возьмите</w:t>
      </w:r>
      <w:r w:rsidRPr="00246466">
        <w:rPr>
          <w:rFonts w:ascii="Comic Sans MS" w:hAnsi="Comic Sans MS" w:cs="Calibri"/>
          <w:i/>
          <w:iCs/>
          <w:color w:val="ED7D31" w:themeColor="accent2"/>
          <w:sz w:val="28"/>
          <w:szCs w:val="28"/>
        </w:rPr>
        <w:t xml:space="preserve"> пластиковые бутылки</w:t>
      </w:r>
      <w:r w:rsidRPr="00246466">
        <w:rPr>
          <w:rFonts w:ascii="Comic Sans MS" w:hAnsi="Comic Sans MS" w:cs="Calibri"/>
          <w:i/>
          <w:iCs/>
          <w:color w:val="ED7D31" w:themeColor="accent2"/>
          <w:sz w:val="28"/>
          <w:szCs w:val="28"/>
        </w:rPr>
        <w:t>. Наполните их песком или водой. Расставьте в правильном порядке. И сбивайте их любым мячом.</w:t>
      </w:r>
    </w:p>
    <w:p w14:paraId="142BFBC4" w14:textId="40D0E98F" w:rsidR="00246466" w:rsidRDefault="00246466" w:rsidP="00246466">
      <w:pPr>
        <w:tabs>
          <w:tab w:val="left" w:pos="-709"/>
        </w:tabs>
        <w:spacing w:line="240" w:lineRule="auto"/>
        <w:ind w:left="-709" w:right="141"/>
        <w:rPr>
          <w:rFonts w:ascii="Comic Sans MS" w:hAnsi="Comic Sans MS" w:cs="Calibri"/>
          <w:i/>
          <w:iCs/>
          <w:color w:val="FF33CC"/>
          <w:sz w:val="28"/>
          <w:szCs w:val="28"/>
        </w:rPr>
      </w:pPr>
      <w:r w:rsidRPr="00246466">
        <w:rPr>
          <w:rFonts w:ascii="Comic Sans MS" w:hAnsi="Comic Sans MS" w:cs="Calibri"/>
          <w:i/>
          <w:iCs/>
          <w:color w:val="FF33CC"/>
          <w:sz w:val="28"/>
          <w:szCs w:val="28"/>
        </w:rPr>
        <w:t>Надеюсь, моя подборка</w:t>
      </w:r>
      <w:r w:rsidRPr="00246466">
        <w:rPr>
          <w:rFonts w:ascii="Comic Sans MS" w:hAnsi="Comic Sans MS" w:cs="Calibri"/>
          <w:i/>
          <w:iCs/>
          <w:color w:val="FF33CC"/>
          <w:sz w:val="28"/>
          <w:szCs w:val="28"/>
        </w:rPr>
        <w:t xml:space="preserve"> </w:t>
      </w:r>
      <w:r w:rsidRPr="00246466">
        <w:rPr>
          <w:rFonts w:ascii="Comic Sans MS" w:hAnsi="Comic Sans MS" w:cs="Calibri"/>
          <w:i/>
          <w:iCs/>
          <w:color w:val="FF33CC"/>
          <w:sz w:val="28"/>
          <w:szCs w:val="28"/>
        </w:rPr>
        <w:t>будет вам полезн</w:t>
      </w:r>
      <w:r w:rsidR="002211BB">
        <w:rPr>
          <w:rFonts w:ascii="Comic Sans MS" w:hAnsi="Comic Sans MS" w:cs="Calibri"/>
          <w:i/>
          <w:iCs/>
          <w:color w:val="FF33CC"/>
          <w:sz w:val="28"/>
          <w:szCs w:val="28"/>
        </w:rPr>
        <w:t>а</w:t>
      </w:r>
      <w:r w:rsidRPr="00246466">
        <w:rPr>
          <w:rFonts w:ascii="Comic Sans MS" w:hAnsi="Comic Sans MS" w:cs="Calibri"/>
          <w:i/>
          <w:iCs/>
          <w:color w:val="FF33CC"/>
          <w:sz w:val="28"/>
          <w:szCs w:val="28"/>
        </w:rPr>
        <w:t>!</w:t>
      </w:r>
    </w:p>
    <w:p w14:paraId="2151D831" w14:textId="77777777" w:rsidR="00FC6237" w:rsidRPr="00246466" w:rsidRDefault="00FC6237" w:rsidP="00246466">
      <w:pPr>
        <w:tabs>
          <w:tab w:val="left" w:pos="-709"/>
        </w:tabs>
        <w:spacing w:line="240" w:lineRule="auto"/>
        <w:ind w:left="-709" w:right="141"/>
        <w:rPr>
          <w:rFonts w:ascii="Comic Sans MS" w:hAnsi="Comic Sans MS" w:cs="Calibri"/>
          <w:i/>
          <w:iCs/>
          <w:color w:val="FF33CC"/>
          <w:sz w:val="28"/>
          <w:szCs w:val="28"/>
        </w:rPr>
      </w:pPr>
    </w:p>
    <w:p w14:paraId="4D3C11EC" w14:textId="5BEBCCC2" w:rsidR="00A25DF5" w:rsidRPr="002211BB" w:rsidRDefault="00246466" w:rsidP="002211BB">
      <w:pPr>
        <w:tabs>
          <w:tab w:val="left" w:pos="-709"/>
        </w:tabs>
        <w:spacing w:line="240" w:lineRule="auto"/>
        <w:ind w:left="-709" w:right="141"/>
        <w:jc w:val="right"/>
        <w:rPr>
          <w:rFonts w:ascii="Comic Sans MS" w:hAnsi="Comic Sans MS" w:cs="Calibri"/>
          <w:i/>
          <w:iCs/>
          <w:color w:val="750CE8"/>
          <w:sz w:val="28"/>
          <w:szCs w:val="28"/>
        </w:rPr>
      </w:pPr>
      <w:r w:rsidRPr="00FC6237">
        <w:rPr>
          <w:rFonts w:ascii="Comic Sans MS" w:hAnsi="Comic Sans MS" w:cs="Calibri"/>
          <w:i/>
          <w:iCs/>
          <w:color w:val="FF0000"/>
          <w:sz w:val="28"/>
          <w:szCs w:val="28"/>
        </w:rPr>
        <w:t>Подготовила</w:t>
      </w:r>
      <w:r w:rsidR="00FC6237" w:rsidRPr="00FC6237">
        <w:rPr>
          <w:rFonts w:ascii="Comic Sans MS" w:hAnsi="Comic Sans MS" w:cs="Calibri"/>
          <w:i/>
          <w:iCs/>
          <w:color w:val="FF0000"/>
          <w:sz w:val="28"/>
          <w:szCs w:val="28"/>
        </w:rPr>
        <w:t xml:space="preserve">: </w:t>
      </w:r>
      <w:r w:rsidR="00FC6237" w:rsidRPr="00FC6237">
        <w:rPr>
          <w:rFonts w:ascii="Comic Sans MS" w:hAnsi="Comic Sans MS" w:cs="Calibri"/>
          <w:i/>
          <w:iCs/>
          <w:color w:val="00B050"/>
          <w:sz w:val="28"/>
          <w:szCs w:val="28"/>
        </w:rPr>
        <w:t>Веснина Алёна Николаевна</w:t>
      </w:r>
      <w:r w:rsidRPr="00FC6237">
        <w:rPr>
          <w:rFonts w:ascii="Comic Sans MS" w:hAnsi="Comic Sans MS" w:cs="Calibri"/>
          <w:i/>
          <w:iCs/>
          <w:color w:val="00B050"/>
          <w:sz w:val="28"/>
          <w:szCs w:val="28"/>
        </w:rPr>
        <w:t xml:space="preserve"> </w:t>
      </w:r>
      <w:r w:rsidR="00260FD5" w:rsidRPr="00FC6237">
        <w:rPr>
          <w:rFonts w:ascii="Comic Sans MS" w:hAnsi="Comic Sans MS" w:cs="Calibri"/>
          <w:i/>
          <w:iCs/>
          <w:color w:val="00B050"/>
          <w:sz w:val="28"/>
          <w:szCs w:val="28"/>
        </w:rPr>
        <w:t xml:space="preserve"> </w:t>
      </w:r>
    </w:p>
    <w:sectPr w:rsidR="00A25DF5" w:rsidRPr="002211BB" w:rsidSect="003A6F01">
      <w:pgSz w:w="11906" w:h="16838"/>
      <w:pgMar w:top="567" w:right="850" w:bottom="1134" w:left="1701" w:header="708" w:footer="708" w:gutter="0"/>
      <w:pgBorders w:offsetFrom="page">
        <w:top w:val="creaturesLadyBug" w:sz="28" w:space="24" w:color="auto"/>
        <w:left w:val="creaturesLadyBug" w:sz="28" w:space="24" w:color="auto"/>
        <w:bottom w:val="creaturesLadyBug" w:sz="28" w:space="24" w:color="auto"/>
        <w:right w:val="creaturesLadyBug" w:sz="2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r_HangingLettersG">
    <w:panose1 w:val="02000500000000000000"/>
    <w:charset w:val="00"/>
    <w:family w:val="auto"/>
    <w:pitch w:val="variable"/>
    <w:sig w:usb0="800002A7" w:usb1="5000004A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F01"/>
    <w:rsid w:val="00054BBD"/>
    <w:rsid w:val="00057605"/>
    <w:rsid w:val="00066EBE"/>
    <w:rsid w:val="002211BB"/>
    <w:rsid w:val="00246466"/>
    <w:rsid w:val="00260FD5"/>
    <w:rsid w:val="00361CEC"/>
    <w:rsid w:val="003A6F01"/>
    <w:rsid w:val="00774BA3"/>
    <w:rsid w:val="007D6A5D"/>
    <w:rsid w:val="008B6044"/>
    <w:rsid w:val="00A25DF5"/>
    <w:rsid w:val="00A77628"/>
    <w:rsid w:val="00D323F0"/>
    <w:rsid w:val="00D53F02"/>
    <w:rsid w:val="00E67F86"/>
    <w:rsid w:val="00FC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B104E"/>
  <w15:chartTrackingRefBased/>
  <w15:docId w15:val="{1B6A434D-88CF-4CB5-A397-AB3D636E7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C5A63-E655-4B46-90FB-8761602EC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Vikavesnina22@outlook.com</dc:creator>
  <cp:keywords/>
  <dc:description/>
  <cp:lastModifiedBy>Vikavesnina22@outlook.com</cp:lastModifiedBy>
  <cp:revision>2</cp:revision>
  <dcterms:created xsi:type="dcterms:W3CDTF">2020-07-23T07:45:00Z</dcterms:created>
  <dcterms:modified xsi:type="dcterms:W3CDTF">2020-07-23T07:45:00Z</dcterms:modified>
</cp:coreProperties>
</file>