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81" w:rsidRPr="00CF2228" w:rsidRDefault="00CF2228" w:rsidP="000731CC">
      <w:pPr>
        <w:pStyle w:val="1"/>
        <w:rPr>
          <w:rFonts w:asciiTheme="minorHAnsi" w:hAnsiTheme="minorHAnsi"/>
        </w:rPr>
      </w:pPr>
      <w:r w:rsidRPr="00CF2228">
        <w:rPr>
          <w:rFonts w:asciiTheme="minorHAnsi" w:hAnsiTheme="minorHAnsi"/>
          <w:noProof/>
          <w:lang w:eastAsia="ru-RU" w:bidi="ar-SA"/>
        </w:rPr>
        <w:drawing>
          <wp:anchor distT="0" distB="0" distL="114300" distR="114300" simplePos="0" relativeHeight="251660288" behindDoc="0" locked="0" layoutInCell="1" allowOverlap="1" wp14:anchorId="71710AED" wp14:editId="18BD0C61">
            <wp:simplePos x="0" y="0"/>
            <wp:positionH relativeFrom="column">
              <wp:posOffset>-129540</wp:posOffset>
            </wp:positionH>
            <wp:positionV relativeFrom="paragraph">
              <wp:posOffset>375285</wp:posOffset>
            </wp:positionV>
            <wp:extent cx="3350895" cy="2510155"/>
            <wp:effectExtent l="0" t="0" r="0" b="0"/>
            <wp:wrapSquare wrapText="bothSides"/>
            <wp:docPr id="3" name="Рисунок 3" descr="E:\катя зима снежные фигуры\P22-01-18_12.15[0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атя зима снежные фигуры\P22-01-18_12.15[02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895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8D9" w:rsidRPr="00CF2228">
        <w:rPr>
          <w:rFonts w:asciiTheme="minorHAnsi" w:hAnsiTheme="minorHAnsi"/>
        </w:rPr>
        <w:t>В рамках тематической недели «Зима» мы с детьми и родителями старшей группы «Светлячок» пров</w:t>
      </w:r>
      <w:r w:rsidR="000731CC" w:rsidRPr="00CF2228">
        <w:rPr>
          <w:rFonts w:asciiTheme="minorHAnsi" w:hAnsiTheme="minorHAnsi"/>
        </w:rPr>
        <w:t>ели акцию «Сам</w:t>
      </w:r>
      <w:proofErr w:type="gramStart"/>
      <w:r w:rsidR="000731CC" w:rsidRPr="00CF2228">
        <w:rPr>
          <w:rFonts w:asciiTheme="minorHAnsi" w:hAnsiTheme="minorHAnsi"/>
        </w:rPr>
        <w:t>и-</w:t>
      </w:r>
      <w:proofErr w:type="gramEnd"/>
      <w:r w:rsidR="000731CC" w:rsidRPr="00CF2228">
        <w:rPr>
          <w:rFonts w:asciiTheme="minorHAnsi" w:hAnsiTheme="minorHAnsi"/>
        </w:rPr>
        <w:t xml:space="preserve"> своими руками»:</w:t>
      </w:r>
    </w:p>
    <w:p w:rsidR="005A4881" w:rsidRPr="00CF2228" w:rsidRDefault="00BD68D9" w:rsidP="000731CC">
      <w:pPr>
        <w:pStyle w:val="1"/>
        <w:rPr>
          <w:rFonts w:asciiTheme="minorHAnsi" w:hAnsiTheme="minorHAnsi"/>
        </w:rPr>
      </w:pPr>
      <w:r w:rsidRPr="00CF2228">
        <w:rPr>
          <w:rFonts w:asciiTheme="minorHAnsi" w:hAnsiTheme="minorHAnsi"/>
        </w:rPr>
        <w:t>-строили и заливали горку;</w:t>
      </w:r>
      <w:bookmarkStart w:id="0" w:name="_GoBack"/>
      <w:bookmarkEnd w:id="0"/>
    </w:p>
    <w:p w:rsidR="005A4881" w:rsidRPr="00CF2228" w:rsidRDefault="00BD68D9" w:rsidP="000731CC">
      <w:pPr>
        <w:pStyle w:val="1"/>
        <w:rPr>
          <w:rFonts w:asciiTheme="minorHAnsi" w:hAnsiTheme="minorHAnsi"/>
        </w:rPr>
      </w:pPr>
      <w:r w:rsidRPr="00CF2228">
        <w:rPr>
          <w:rFonts w:asciiTheme="minorHAnsi" w:hAnsiTheme="minorHAnsi"/>
        </w:rPr>
        <w:t>-с</w:t>
      </w:r>
      <w:r w:rsidR="000731CC" w:rsidRPr="00CF2228">
        <w:rPr>
          <w:rFonts w:asciiTheme="minorHAnsi" w:hAnsiTheme="minorHAnsi"/>
        </w:rPr>
        <w:t>делали несколько ледяных фигур.</w:t>
      </w:r>
    </w:p>
    <w:p w:rsidR="000731CC" w:rsidRPr="00CF2228" w:rsidRDefault="000731CC" w:rsidP="000731CC">
      <w:pPr>
        <w:pStyle w:val="1"/>
        <w:rPr>
          <w:rFonts w:asciiTheme="minorHAnsi" w:hAnsiTheme="minorHAnsi"/>
        </w:rPr>
      </w:pPr>
    </w:p>
    <w:p w:rsidR="000731CC" w:rsidRPr="000731CC" w:rsidRDefault="000731CC" w:rsidP="000731CC">
      <w:pPr>
        <w:pStyle w:val="a8"/>
        <w:jc w:val="both"/>
        <w:rPr>
          <w:rFonts w:asciiTheme="minorHAnsi" w:hAnsiTheme="minorHAnsi" w:cs="Arial"/>
          <w:bCs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  <w:shd w:val="clear" w:color="auto" w:fill="FFFFFF"/>
        </w:rPr>
        <w:t xml:space="preserve"> </w:t>
      </w:r>
      <w:r w:rsidRPr="000731CC">
        <w:rPr>
          <w:rFonts w:asciiTheme="minorHAnsi" w:hAnsiTheme="minorHAnsi"/>
          <w:color w:val="auto"/>
          <w:sz w:val="28"/>
          <w:szCs w:val="28"/>
          <w:shd w:val="clear" w:color="auto" w:fill="FFFFFF"/>
        </w:rPr>
        <w:t xml:space="preserve"> Любой родитель хочет, чтобы его чадо весело и с пользой провело время в этот период. Конечно, детям и взрослым важны и прогулки на свежем воздухе и семейный досуг. Чтобы они не превратились в скучное времяпрепровождение можно себя развлечь. Например, совместно с детьми построить снежную горку, после чего весело кататься с нее. </w:t>
      </w:r>
    </w:p>
    <w:p w:rsidR="000731CC" w:rsidRPr="000731CC" w:rsidRDefault="000731CC" w:rsidP="000731CC">
      <w:pPr>
        <w:pStyle w:val="a8"/>
        <w:jc w:val="both"/>
        <w:rPr>
          <w:rFonts w:asciiTheme="minorHAnsi" w:hAnsiTheme="minorHAnsi" w:cs="Arial"/>
          <w:bCs/>
          <w:color w:val="auto"/>
          <w:sz w:val="28"/>
          <w:szCs w:val="28"/>
        </w:rPr>
      </w:pPr>
    </w:p>
    <w:p w:rsidR="000731CC" w:rsidRPr="00CF2228" w:rsidRDefault="00CF2228" w:rsidP="00CF2228">
      <w:pPr>
        <w:pStyle w:val="a8"/>
        <w:jc w:val="both"/>
        <w:rPr>
          <w:rFonts w:asciiTheme="minorHAnsi" w:hAnsiTheme="minorHAnsi" w:cs="Arial"/>
          <w:bCs/>
          <w:color w:val="auto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3B57B2B7" wp14:editId="2E6FE11C">
            <wp:simplePos x="0" y="0"/>
            <wp:positionH relativeFrom="column">
              <wp:posOffset>3810</wp:posOffset>
            </wp:positionH>
            <wp:positionV relativeFrom="paragraph">
              <wp:posOffset>2612390</wp:posOffset>
            </wp:positionV>
            <wp:extent cx="2628900" cy="1969135"/>
            <wp:effectExtent l="0" t="0" r="0" b="0"/>
            <wp:wrapSquare wrapText="bothSides"/>
            <wp:docPr id="1" name="Рисунок 1" descr="E:\катя зима снежные фигуры\P22-01-18_12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тя зима снежные фигуры\P22-01-18_12.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1CC" w:rsidRPr="000731CC">
        <w:rPr>
          <w:rFonts w:asciiTheme="minorHAnsi" w:hAnsiTheme="minorHAnsi"/>
          <w:noProof/>
          <w:color w:val="auto"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151BC5B8" wp14:editId="657CCF73">
            <wp:simplePos x="0" y="0"/>
            <wp:positionH relativeFrom="column">
              <wp:posOffset>3423285</wp:posOffset>
            </wp:positionH>
            <wp:positionV relativeFrom="paragraph">
              <wp:posOffset>29210</wp:posOffset>
            </wp:positionV>
            <wp:extent cx="2555240" cy="1914525"/>
            <wp:effectExtent l="0" t="0" r="0" b="0"/>
            <wp:wrapSquare wrapText="bothSides"/>
            <wp:docPr id="2" name="Рисунок 2" descr="E:\катя зима снежные фигуры\P22-01-18_12.15[0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атя зима снежные фигуры\P22-01-18_12.15[0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1CC" w:rsidRPr="000731CC">
        <w:rPr>
          <w:rFonts w:asciiTheme="minorHAnsi" w:hAnsiTheme="minorHAnsi" w:cs="Arial"/>
          <w:color w:val="auto"/>
          <w:sz w:val="28"/>
          <w:szCs w:val="28"/>
          <w:shd w:val="clear" w:color="auto" w:fill="FFFFFF"/>
        </w:rPr>
        <w:t>Одним из самых забавных зимних развлечений является снежная горка, а вернее катание с нее. Особенно горка привлекает внимание детей, да и взрослые не прочь испытать вихрь ни с чем несравнимых ощущений. Сделать ее можно практически в самом начале зимы, как только выпадет необходимое количество </w:t>
      </w:r>
      <w:hyperlink r:id="rId8" w:history="1">
        <w:r w:rsidR="000731CC" w:rsidRPr="000731CC">
          <w:rPr>
            <w:rStyle w:val="ac"/>
            <w:rFonts w:asciiTheme="minorHAnsi" w:hAnsiTheme="minorHAnsi" w:cs="Arial"/>
            <w:b/>
            <w:bCs/>
            <w:color w:val="auto"/>
            <w:sz w:val="28"/>
            <w:szCs w:val="28"/>
          </w:rPr>
          <w:t>снега</w:t>
        </w:r>
      </w:hyperlink>
      <w:r w:rsidR="000731CC" w:rsidRPr="000731CC">
        <w:rPr>
          <w:rFonts w:asciiTheme="minorHAnsi" w:hAnsiTheme="minorHAnsi" w:cs="Arial"/>
          <w:color w:val="auto"/>
          <w:sz w:val="28"/>
          <w:szCs w:val="28"/>
          <w:shd w:val="clear" w:color="auto" w:fill="FFFFFF"/>
        </w:rPr>
        <w:t> и наступит период холодов.</w:t>
      </w:r>
      <w:r w:rsidR="000731CC" w:rsidRPr="000731CC">
        <w:rPr>
          <w:rFonts w:asciiTheme="minorHAnsi" w:hAnsiTheme="minorHAnsi" w:cs="Arial"/>
          <w:color w:val="auto"/>
          <w:sz w:val="28"/>
          <w:szCs w:val="28"/>
        </w:rPr>
        <w:br/>
      </w:r>
      <w:r w:rsidR="000731CC" w:rsidRPr="000731CC">
        <w:rPr>
          <w:rFonts w:asciiTheme="minorHAnsi" w:hAnsiTheme="minorHAnsi" w:cs="Arial"/>
          <w:color w:val="auto"/>
          <w:sz w:val="28"/>
          <w:szCs w:val="28"/>
        </w:rPr>
        <w:br/>
      </w:r>
    </w:p>
    <w:p w:rsidR="000731CC" w:rsidRPr="00CF2228" w:rsidRDefault="00CF2228" w:rsidP="00CF2228">
      <w:pPr>
        <w:pStyle w:val="a8"/>
        <w:jc w:val="both"/>
        <w:rPr>
          <w:rFonts w:asciiTheme="minorHAnsi" w:hAnsiTheme="minorHAnsi"/>
          <w:b/>
          <w:bCs/>
          <w:sz w:val="28"/>
          <w:szCs w:val="28"/>
        </w:rPr>
      </w:pPr>
      <w:r w:rsidRPr="00CF222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Немного фантазии, и несколько пар запасных рукавиц превратят детскую площадку в волшебную страну. Такое времяпрепровождение заставит вас окунуться в собственное детство и вспомнить, как это </w:t>
      </w:r>
      <w:proofErr w:type="gramStart"/>
      <w:r w:rsidRPr="00CF222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здорово</w:t>
      </w:r>
      <w:proofErr w:type="gramEnd"/>
      <w:r w:rsidRPr="00CF222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- лепить из снега.</w:t>
      </w:r>
      <w:r w:rsidRPr="00CF2228">
        <w:rPr>
          <w:rFonts w:asciiTheme="minorHAnsi" w:hAnsiTheme="minorHAnsi" w:cs="Arial"/>
          <w:color w:val="000000"/>
          <w:sz w:val="28"/>
          <w:szCs w:val="28"/>
        </w:rPr>
        <w:br/>
      </w:r>
      <w:r w:rsidRPr="00CF2228">
        <w:rPr>
          <w:rFonts w:asciiTheme="minorHAnsi" w:hAnsiTheme="minorHAnsi" w:cs="Arial"/>
          <w:color w:val="000000"/>
          <w:sz w:val="28"/>
          <w:szCs w:val="28"/>
        </w:rPr>
        <w:br/>
      </w:r>
    </w:p>
    <w:p w:rsidR="000731CC" w:rsidRDefault="000731CC">
      <w:pPr>
        <w:pStyle w:val="a8"/>
      </w:pPr>
    </w:p>
    <w:p w:rsidR="000731CC" w:rsidRDefault="000731CC">
      <w:pPr>
        <w:pStyle w:val="a8"/>
        <w:rPr>
          <w:rFonts w:hint="eastAsia"/>
        </w:rPr>
      </w:pPr>
    </w:p>
    <w:p w:rsidR="00BD68D9" w:rsidRDefault="00BD68D9">
      <w:pPr>
        <w:pStyle w:val="a8"/>
        <w:rPr>
          <w:rFonts w:hint="eastAsia"/>
        </w:rPr>
      </w:pPr>
    </w:p>
    <w:p w:rsidR="00BD68D9" w:rsidRPr="00CF2228" w:rsidRDefault="00CF2228">
      <w:pPr>
        <w:pStyle w:val="a8"/>
        <w:rPr>
          <w:rFonts w:asciiTheme="minorHAnsi" w:hAnsiTheme="minorHAnsi"/>
          <w:sz w:val="28"/>
          <w:szCs w:val="28"/>
        </w:rPr>
      </w:pPr>
      <w:r w:rsidRPr="00CF2228">
        <w:rPr>
          <w:rFonts w:asciiTheme="minorHAnsi" w:hAnsiTheme="minorHAnsi"/>
          <w:sz w:val="28"/>
          <w:szCs w:val="28"/>
        </w:rPr>
        <w:t>В</w:t>
      </w:r>
      <w:proofErr w:type="spellStart"/>
      <w:r w:rsidRPr="00CF2228">
        <w:rPr>
          <w:rFonts w:asciiTheme="minorHAnsi" w:hAnsiTheme="minorHAnsi"/>
          <w:sz w:val="28"/>
          <w:szCs w:val="28"/>
        </w:rPr>
        <w:t>оспитатель</w:t>
      </w:r>
      <w:proofErr w:type="spellEnd"/>
      <w:r w:rsidRPr="00CF2228">
        <w:rPr>
          <w:rFonts w:asciiTheme="minorHAnsi" w:hAnsiTheme="minorHAnsi"/>
          <w:sz w:val="28"/>
          <w:szCs w:val="28"/>
        </w:rPr>
        <w:t xml:space="preserve"> группы «Светлячок» </w:t>
      </w:r>
      <w:proofErr w:type="spellStart"/>
      <w:r w:rsidRPr="00CF2228">
        <w:rPr>
          <w:rFonts w:asciiTheme="minorHAnsi" w:hAnsiTheme="minorHAnsi"/>
          <w:sz w:val="28"/>
          <w:szCs w:val="28"/>
        </w:rPr>
        <w:t>Зяблова</w:t>
      </w:r>
      <w:proofErr w:type="spellEnd"/>
      <w:r w:rsidRPr="00CF2228">
        <w:rPr>
          <w:rFonts w:asciiTheme="minorHAnsi" w:hAnsiTheme="minorHAnsi"/>
          <w:sz w:val="28"/>
          <w:szCs w:val="28"/>
        </w:rPr>
        <w:t xml:space="preserve"> Екатерина Валентиновна</w:t>
      </w:r>
    </w:p>
    <w:sectPr w:rsidR="00BD68D9" w:rsidRPr="00CF2228" w:rsidSect="00CF2228">
      <w:pgSz w:w="11906" w:h="16838"/>
      <w:pgMar w:top="284" w:right="1134" w:bottom="1134" w:left="1134" w:header="0" w:footer="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A4881"/>
    <w:rsid w:val="000731CC"/>
    <w:rsid w:val="005A4881"/>
    <w:rsid w:val="00BD68D9"/>
    <w:rsid w:val="00C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"/>
    <w:next w:val="a"/>
    <w:link w:val="10"/>
    <w:uiPriority w:val="9"/>
    <w:qFormat/>
    <w:rsid w:val="000731C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customStyle="1" w:styleId="a8">
    <w:name w:val="Текст в заданном формате"/>
    <w:basedOn w:val="a"/>
    <w:rPr>
      <w:rFonts w:ascii="Liberation Mono" w:eastAsia="NSimSun" w:hAnsi="Liberation Mono" w:cs="Liberation Mono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D68D9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BD68D9"/>
    <w:rPr>
      <w:rFonts w:ascii="Tahoma" w:hAnsi="Tahoma"/>
      <w:color w:val="00000A"/>
      <w:sz w:val="16"/>
      <w:szCs w:val="14"/>
    </w:rPr>
  </w:style>
  <w:style w:type="character" w:styleId="ab">
    <w:name w:val="Strong"/>
    <w:basedOn w:val="a0"/>
    <w:uiPriority w:val="22"/>
    <w:qFormat/>
    <w:rsid w:val="000731CC"/>
    <w:rPr>
      <w:b/>
      <w:bCs/>
    </w:rPr>
  </w:style>
  <w:style w:type="character" w:styleId="ac">
    <w:name w:val="Hyperlink"/>
    <w:basedOn w:val="a0"/>
    <w:uiPriority w:val="99"/>
    <w:semiHidden/>
    <w:unhideWhenUsed/>
    <w:rsid w:val="000731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731CC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kprosto.ru/kak-65934-kak-zalit-snezhnuyu-gork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6</cp:revision>
  <dcterms:created xsi:type="dcterms:W3CDTF">2018-01-22T08:07:00Z</dcterms:created>
  <dcterms:modified xsi:type="dcterms:W3CDTF">2018-01-23T19:00:00Z</dcterms:modified>
  <dc:language>ru-RU</dc:language>
</cp:coreProperties>
</file>