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EF5" w:rsidRDefault="00C61EF5">
      <w:pPr>
        <w:rPr>
          <w:rFonts w:ascii="Arial Black" w:hAnsi="Arial Black"/>
          <w:color w:val="000000"/>
          <w:sz w:val="48"/>
          <w:szCs w:val="48"/>
          <w:shd w:val="clear" w:color="auto" w:fill="FFFFFF"/>
        </w:rPr>
      </w:pPr>
      <w:bookmarkStart w:id="0" w:name="_GoBack"/>
      <w:r w:rsidRPr="00C61EF5">
        <w:rPr>
          <w:rFonts w:ascii="Arial Black" w:hAnsi="Arial Black"/>
          <w:noProof/>
          <w:color w:val="000000"/>
          <w:sz w:val="36"/>
          <w:szCs w:val="36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2006A641" wp14:editId="3A24C1B6">
            <wp:simplePos x="0" y="0"/>
            <wp:positionH relativeFrom="column">
              <wp:posOffset>-1099185</wp:posOffset>
            </wp:positionH>
            <wp:positionV relativeFrom="paragraph">
              <wp:posOffset>-729615</wp:posOffset>
            </wp:positionV>
            <wp:extent cx="7581900" cy="107156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477" cy="10710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Arial Black" w:hAnsi="Arial Black"/>
          <w:color w:val="000000"/>
          <w:sz w:val="48"/>
          <w:szCs w:val="48"/>
          <w:shd w:val="clear" w:color="auto" w:fill="FFFFFF"/>
        </w:rPr>
        <w:t xml:space="preserve">       </w:t>
      </w:r>
    </w:p>
    <w:p w:rsidR="00C61EF5" w:rsidRPr="00C61EF5" w:rsidRDefault="00C61EF5">
      <w:pPr>
        <w:rPr>
          <w:rFonts w:ascii="Arial Black" w:hAnsi="Arial Black"/>
          <w:color w:val="C00000"/>
          <w:sz w:val="48"/>
          <w:szCs w:val="48"/>
          <w:shd w:val="clear" w:color="auto" w:fill="FFFFFF"/>
        </w:rPr>
      </w:pPr>
      <w:r w:rsidRPr="00C61EF5">
        <w:rPr>
          <w:rFonts w:ascii="Arial Black" w:hAnsi="Arial Black"/>
          <w:color w:val="C00000"/>
          <w:sz w:val="48"/>
          <w:szCs w:val="48"/>
          <w:shd w:val="clear" w:color="auto" w:fill="FFFFFF"/>
        </w:rPr>
        <w:t>Осень пришла, урожай принесла.</w:t>
      </w:r>
    </w:p>
    <w:p w:rsidR="00334DD6" w:rsidRPr="00C61EF5" w:rsidRDefault="00036091">
      <w:pPr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C61EF5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В нашей группе прошла тематическая неделя </w:t>
      </w:r>
      <w:r w:rsidRPr="00C61EF5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«Подарки осени</w:t>
      </w:r>
      <w:r w:rsidR="0012438B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 </w:t>
      </w:r>
      <w:r w:rsidRPr="00C61EF5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- фрукты и овощи»</w:t>
      </w:r>
    </w:p>
    <w:p w:rsidR="00715640" w:rsidRPr="00C61EF5" w:rsidRDefault="00036091" w:rsidP="00036091">
      <w:pPr>
        <w:rPr>
          <w:rFonts w:ascii="Arial" w:hAnsi="Arial" w:cs="Arial"/>
          <w:b/>
          <w:sz w:val="32"/>
          <w:szCs w:val="32"/>
        </w:rPr>
      </w:pPr>
      <w:r w:rsidRPr="00C61EF5">
        <w:rPr>
          <w:rFonts w:ascii="Arial" w:hAnsi="Arial" w:cs="Arial"/>
          <w:b/>
          <w:sz w:val="32"/>
          <w:szCs w:val="32"/>
        </w:rPr>
        <w:t xml:space="preserve">Цели: </w:t>
      </w:r>
    </w:p>
    <w:p w:rsidR="00715640" w:rsidRDefault="00715640" w:rsidP="000360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036091" w:rsidRPr="00715640">
        <w:rPr>
          <w:rFonts w:ascii="Arial" w:hAnsi="Arial" w:cs="Arial"/>
          <w:sz w:val="28"/>
          <w:szCs w:val="28"/>
        </w:rPr>
        <w:t xml:space="preserve">сформировать у детей познавательный интерес к окружающему миру растений: овощам и фруктам, формировать реалистические представления о природе; </w:t>
      </w:r>
    </w:p>
    <w:p w:rsidR="00715640" w:rsidRDefault="00715640" w:rsidP="000360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036091" w:rsidRPr="00715640">
        <w:rPr>
          <w:rFonts w:ascii="Arial" w:hAnsi="Arial" w:cs="Arial"/>
          <w:sz w:val="28"/>
          <w:szCs w:val="28"/>
        </w:rPr>
        <w:t xml:space="preserve">расширять у детей знания и представления об овощах и фруктах; </w:t>
      </w:r>
    </w:p>
    <w:p w:rsidR="00715640" w:rsidRDefault="00715640" w:rsidP="000360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036091" w:rsidRPr="00715640">
        <w:rPr>
          <w:rFonts w:ascii="Arial" w:hAnsi="Arial" w:cs="Arial"/>
          <w:sz w:val="28"/>
          <w:szCs w:val="28"/>
        </w:rPr>
        <w:t>обогащать</w:t>
      </w:r>
      <w:r w:rsidR="00036091" w:rsidRPr="00036091">
        <w:rPr>
          <w:rFonts w:ascii="Arial" w:hAnsi="Arial" w:cs="Arial"/>
          <w:sz w:val="28"/>
          <w:szCs w:val="28"/>
        </w:rPr>
        <w:t xml:space="preserve"> словарный запас, развивать связную речь у воспитанников; активизировать внимание и память, развивать логическое мышление: учить сравнивать, анализировать, устанавливать простейшие причинно-следственные связи, делать обобщения;</w:t>
      </w:r>
    </w:p>
    <w:p w:rsidR="00715640" w:rsidRDefault="00715640" w:rsidP="000360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036091" w:rsidRPr="00036091">
        <w:rPr>
          <w:rFonts w:ascii="Arial" w:hAnsi="Arial" w:cs="Arial"/>
          <w:sz w:val="28"/>
          <w:szCs w:val="28"/>
        </w:rPr>
        <w:t xml:space="preserve"> развитие умений детей в продуктивной и других видах детской деятельности</w:t>
      </w:r>
      <w:r>
        <w:rPr>
          <w:rFonts w:ascii="Arial" w:hAnsi="Arial" w:cs="Arial"/>
          <w:sz w:val="28"/>
          <w:szCs w:val="28"/>
        </w:rPr>
        <w:t>;</w:t>
      </w:r>
    </w:p>
    <w:p w:rsidR="00036091" w:rsidRDefault="00715640" w:rsidP="000360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036091" w:rsidRPr="00036091">
        <w:rPr>
          <w:rFonts w:ascii="Arial" w:hAnsi="Arial" w:cs="Arial"/>
          <w:sz w:val="28"/>
          <w:szCs w:val="28"/>
        </w:rPr>
        <w:t>формировать у детей необходимости заботы о своем здоровье и, в первую очередь, правильном питании.</w:t>
      </w:r>
    </w:p>
    <w:p w:rsidR="00C61EF5" w:rsidRDefault="00036091" w:rsidP="00036091">
      <w:pPr>
        <w:rPr>
          <w:rFonts w:ascii="Arial" w:hAnsi="Arial" w:cs="Arial"/>
          <w:sz w:val="28"/>
          <w:szCs w:val="28"/>
        </w:rPr>
      </w:pPr>
      <w:r w:rsidRPr="00036091">
        <w:rPr>
          <w:rFonts w:ascii="Arial" w:hAnsi="Arial" w:cs="Arial"/>
          <w:sz w:val="28"/>
          <w:szCs w:val="28"/>
        </w:rPr>
        <w:t xml:space="preserve"> </w:t>
      </w: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99B1843" wp14:editId="2DFEA492">
            <wp:simplePos x="0" y="0"/>
            <wp:positionH relativeFrom="column">
              <wp:posOffset>-1080135</wp:posOffset>
            </wp:positionH>
            <wp:positionV relativeFrom="paragraph">
              <wp:posOffset>-767716</wp:posOffset>
            </wp:positionV>
            <wp:extent cx="7600950" cy="107918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о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9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Default="00036091" w:rsidP="00036091">
      <w:pPr>
        <w:rPr>
          <w:rFonts w:ascii="Arial" w:hAnsi="Arial" w:cs="Arial"/>
          <w:sz w:val="28"/>
          <w:szCs w:val="28"/>
        </w:rPr>
      </w:pPr>
      <w:r w:rsidRPr="00036091">
        <w:rPr>
          <w:rFonts w:ascii="Arial" w:hAnsi="Arial" w:cs="Arial"/>
          <w:sz w:val="28"/>
          <w:szCs w:val="28"/>
        </w:rPr>
        <w:t>В рамках данной тематической недели были организованы разные виды деятельности – игровая, познавательно-исследовательская</w:t>
      </w:r>
      <w:r w:rsidR="00715640">
        <w:rPr>
          <w:rFonts w:ascii="Arial" w:hAnsi="Arial" w:cs="Arial"/>
          <w:sz w:val="28"/>
          <w:szCs w:val="28"/>
        </w:rPr>
        <w:t xml:space="preserve">. </w:t>
      </w:r>
      <w:r w:rsidR="0012438B">
        <w:rPr>
          <w:rFonts w:ascii="Arial" w:hAnsi="Arial" w:cs="Arial"/>
          <w:sz w:val="28"/>
          <w:szCs w:val="28"/>
        </w:rPr>
        <w:t>п</w:t>
      </w:r>
      <w:r w:rsidR="00715640">
        <w:rPr>
          <w:rFonts w:ascii="Arial" w:hAnsi="Arial" w:cs="Arial"/>
          <w:sz w:val="28"/>
          <w:szCs w:val="28"/>
        </w:rPr>
        <w:t>родуктивная</w:t>
      </w:r>
      <w:r w:rsidR="00C61EF5">
        <w:rPr>
          <w:rFonts w:ascii="Arial" w:hAnsi="Arial" w:cs="Arial"/>
          <w:sz w:val="28"/>
          <w:szCs w:val="28"/>
        </w:rPr>
        <w:t xml:space="preserve">.  </w:t>
      </w: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0</wp:posOffset>
            </wp:positionV>
            <wp:extent cx="3474085" cy="4629150"/>
            <wp:effectExtent l="0" t="0" r="0" b="0"/>
            <wp:wrapTight wrapText="bothSides">
              <wp:wrapPolygon edited="0">
                <wp:start x="0" y="0"/>
                <wp:lineTo x="0" y="21511"/>
                <wp:lineTo x="21438" y="21511"/>
                <wp:lineTo x="2143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462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E52" w:rsidRPr="00036091" w:rsidRDefault="00234E52" w:rsidP="00234E52">
      <w:pPr>
        <w:rPr>
          <w:rFonts w:ascii="Arial" w:hAnsi="Arial" w:cs="Arial"/>
          <w:sz w:val="28"/>
          <w:szCs w:val="28"/>
        </w:rPr>
      </w:pPr>
      <w:r w:rsidRPr="00036091">
        <w:rPr>
          <w:rFonts w:ascii="Arial" w:hAnsi="Arial" w:cs="Arial"/>
          <w:sz w:val="28"/>
          <w:szCs w:val="28"/>
        </w:rPr>
        <w:t>Проведены беседы:  с использованием личного опыта детей</w:t>
      </w:r>
      <w:proofErr w:type="gramStart"/>
      <w:r w:rsidRPr="00036091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036091">
        <w:rPr>
          <w:rFonts w:ascii="Arial" w:hAnsi="Arial" w:cs="Arial"/>
          <w:sz w:val="28"/>
          <w:szCs w:val="28"/>
        </w:rPr>
        <w:t xml:space="preserve"> «Витамины с грядки», «Почему нельзя употреблять немытые</w:t>
      </w:r>
      <w:r w:rsidR="00C61EF5">
        <w:rPr>
          <w:rFonts w:ascii="Arial" w:hAnsi="Arial" w:cs="Arial"/>
          <w:sz w:val="28"/>
          <w:szCs w:val="28"/>
        </w:rPr>
        <w:t xml:space="preserve"> </w:t>
      </w:r>
      <w:r w:rsidRPr="00036091">
        <w:rPr>
          <w:rFonts w:ascii="Arial" w:hAnsi="Arial" w:cs="Arial"/>
          <w:sz w:val="28"/>
          <w:szCs w:val="28"/>
        </w:rPr>
        <w:t>овощи?».</w:t>
      </w:r>
    </w:p>
    <w:p w:rsidR="00234E52" w:rsidRPr="00036091" w:rsidRDefault="00234E52" w:rsidP="00234E52">
      <w:pPr>
        <w:rPr>
          <w:rFonts w:ascii="Arial" w:hAnsi="Arial" w:cs="Arial"/>
          <w:sz w:val="28"/>
          <w:szCs w:val="28"/>
        </w:rPr>
      </w:pPr>
      <w:r w:rsidRPr="00036091">
        <w:rPr>
          <w:rFonts w:ascii="Arial" w:hAnsi="Arial" w:cs="Arial"/>
          <w:sz w:val="28"/>
          <w:szCs w:val="28"/>
        </w:rPr>
        <w:t xml:space="preserve">Консультация  для родителей: «Витаминный календарь. Осень» </w:t>
      </w:r>
    </w:p>
    <w:p w:rsidR="00234E52" w:rsidRDefault="00234E52" w:rsidP="00234E52">
      <w:pPr>
        <w:rPr>
          <w:rFonts w:ascii="Arial" w:hAnsi="Arial" w:cs="Arial"/>
          <w:sz w:val="28"/>
          <w:szCs w:val="28"/>
        </w:rPr>
      </w:pPr>
      <w:r w:rsidRPr="00036091">
        <w:rPr>
          <w:rFonts w:ascii="Arial" w:hAnsi="Arial" w:cs="Arial"/>
          <w:sz w:val="28"/>
          <w:szCs w:val="28"/>
        </w:rPr>
        <w:t xml:space="preserve"> Рассказ воспитателя: «Что посеешь, то и пожнёшь», «Нет трудов, нет и плодов» Заучивание загадок, стихов.</w:t>
      </w:r>
    </w:p>
    <w:p w:rsidR="00234E52" w:rsidRDefault="00234E52" w:rsidP="00234E52">
      <w:pPr>
        <w:rPr>
          <w:rFonts w:ascii="Arial" w:hAnsi="Arial" w:cs="Arial"/>
          <w:sz w:val="28"/>
          <w:szCs w:val="28"/>
        </w:rPr>
      </w:pPr>
      <w:r w:rsidRPr="00036091">
        <w:rPr>
          <w:rFonts w:ascii="Arial" w:hAnsi="Arial" w:cs="Arial"/>
          <w:sz w:val="28"/>
          <w:szCs w:val="28"/>
        </w:rPr>
        <w:t>Рассматривание: фото, репродукций, иллюстраций, натуральных овощей.</w:t>
      </w:r>
    </w:p>
    <w:p w:rsidR="00234E52" w:rsidRDefault="00234E52" w:rsidP="00036091">
      <w:pPr>
        <w:rPr>
          <w:rFonts w:ascii="Arial" w:hAnsi="Arial" w:cs="Arial"/>
          <w:sz w:val="28"/>
          <w:szCs w:val="28"/>
        </w:rPr>
      </w:pPr>
    </w:p>
    <w:p w:rsidR="00715640" w:rsidRDefault="00715640" w:rsidP="00036091">
      <w:pPr>
        <w:rPr>
          <w:rFonts w:ascii="Arial" w:hAnsi="Arial" w:cs="Arial"/>
          <w:sz w:val="28"/>
          <w:szCs w:val="28"/>
        </w:rPr>
      </w:pP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Default="00C61EF5" w:rsidP="00036091">
      <w:pPr>
        <w:rPr>
          <w:rFonts w:ascii="Arial" w:hAnsi="Arial" w:cs="Arial"/>
          <w:sz w:val="28"/>
          <w:szCs w:val="28"/>
        </w:rPr>
      </w:pPr>
    </w:p>
    <w:p w:rsidR="00C61EF5" w:rsidRPr="00036091" w:rsidRDefault="00C61EF5" w:rsidP="00036091">
      <w:pPr>
        <w:rPr>
          <w:rFonts w:ascii="Arial" w:hAnsi="Arial" w:cs="Arial"/>
          <w:sz w:val="28"/>
          <w:szCs w:val="28"/>
        </w:rPr>
      </w:pPr>
    </w:p>
    <w:p w:rsidR="00BD7F93" w:rsidRDefault="00C61EF5" w:rsidP="000360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DE2DAC6" wp14:editId="22EF9BBF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610475" cy="1074420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091" w:rsidRPr="00036091">
        <w:rPr>
          <w:rFonts w:ascii="Arial" w:hAnsi="Arial" w:cs="Arial"/>
          <w:sz w:val="28"/>
          <w:szCs w:val="28"/>
        </w:rPr>
        <w:t xml:space="preserve"> </w:t>
      </w:r>
      <w:r w:rsidR="00BD7F93">
        <w:rPr>
          <w:rFonts w:ascii="Arial" w:hAnsi="Arial" w:cs="Arial"/>
          <w:sz w:val="28"/>
          <w:szCs w:val="28"/>
        </w:rPr>
        <w:t xml:space="preserve">            </w:t>
      </w:r>
      <w:r w:rsidR="00036091" w:rsidRPr="00036091">
        <w:rPr>
          <w:rFonts w:ascii="Arial" w:hAnsi="Arial" w:cs="Arial"/>
          <w:sz w:val="28"/>
          <w:szCs w:val="28"/>
        </w:rPr>
        <w:t>Исследовательская, деятельность:</w:t>
      </w:r>
    </w:p>
    <w:p w:rsidR="00BD7F93" w:rsidRDefault="00BD7F93" w:rsidP="000360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 w:rsidR="00036091" w:rsidRPr="00036091">
        <w:rPr>
          <w:rFonts w:ascii="Arial" w:hAnsi="Arial" w:cs="Arial"/>
          <w:sz w:val="28"/>
          <w:szCs w:val="28"/>
        </w:rPr>
        <w:t xml:space="preserve"> </w:t>
      </w:r>
      <w:r w:rsidRPr="00036091">
        <w:rPr>
          <w:rFonts w:ascii="Arial" w:hAnsi="Arial" w:cs="Arial"/>
          <w:sz w:val="28"/>
          <w:szCs w:val="28"/>
        </w:rPr>
        <w:t>Р</w:t>
      </w:r>
      <w:r w:rsidR="00036091" w:rsidRPr="00036091">
        <w:rPr>
          <w:rFonts w:ascii="Arial" w:hAnsi="Arial" w:cs="Arial"/>
          <w:sz w:val="28"/>
          <w:szCs w:val="28"/>
        </w:rPr>
        <w:t>ассматривание</w:t>
      </w:r>
      <w:r>
        <w:rPr>
          <w:rFonts w:ascii="Arial" w:hAnsi="Arial" w:cs="Arial"/>
          <w:sz w:val="28"/>
          <w:szCs w:val="28"/>
        </w:rPr>
        <w:t xml:space="preserve"> </w:t>
      </w:r>
      <w:r w:rsidR="00036091" w:rsidRPr="00036091">
        <w:rPr>
          <w:rFonts w:ascii="Arial" w:hAnsi="Arial" w:cs="Arial"/>
          <w:sz w:val="28"/>
          <w:szCs w:val="28"/>
        </w:rPr>
        <w:t xml:space="preserve"> и сравнение овощей и фруктов </w:t>
      </w:r>
    </w:p>
    <w:p w:rsidR="00715640" w:rsidRDefault="00BD7F93" w:rsidP="000360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036091" w:rsidRPr="00036091">
        <w:rPr>
          <w:rFonts w:ascii="Arial" w:hAnsi="Arial" w:cs="Arial"/>
          <w:sz w:val="28"/>
          <w:szCs w:val="28"/>
        </w:rPr>
        <w:t xml:space="preserve">(по форме, размеру, </w:t>
      </w:r>
      <w:r w:rsidR="00715640">
        <w:rPr>
          <w:rFonts w:ascii="Arial" w:hAnsi="Arial" w:cs="Arial"/>
          <w:sz w:val="28"/>
          <w:szCs w:val="28"/>
        </w:rPr>
        <w:t>цвету</w:t>
      </w:r>
      <w:r w:rsidR="00036091" w:rsidRPr="00036091">
        <w:rPr>
          <w:rFonts w:ascii="Arial" w:hAnsi="Arial" w:cs="Arial"/>
          <w:sz w:val="28"/>
          <w:szCs w:val="28"/>
        </w:rPr>
        <w:t>,</w:t>
      </w:r>
      <w:r w:rsidR="00715640">
        <w:rPr>
          <w:rFonts w:ascii="Arial" w:hAnsi="Arial" w:cs="Arial"/>
          <w:sz w:val="28"/>
          <w:szCs w:val="28"/>
        </w:rPr>
        <w:t xml:space="preserve"> запаху,</w:t>
      </w:r>
      <w:r w:rsidR="00036091" w:rsidRPr="00036091">
        <w:rPr>
          <w:rFonts w:ascii="Arial" w:hAnsi="Arial" w:cs="Arial"/>
          <w:sz w:val="28"/>
          <w:szCs w:val="28"/>
        </w:rPr>
        <w:t xml:space="preserve"> вкусу). </w:t>
      </w:r>
    </w:p>
    <w:p w:rsidR="00715640" w:rsidRDefault="00234E52" w:rsidP="000360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197835F5" wp14:editId="33BAC93A">
            <wp:extent cx="4543425" cy="3408945"/>
            <wp:effectExtent l="0" t="0" r="0" b="1270"/>
            <wp:docPr id="2" name="Рисунок 2" descr="C:\Users\User\Desktop\20180924_23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0924_2306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43719" cy="34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640" w:rsidRDefault="00715640" w:rsidP="00036091">
      <w:pPr>
        <w:rPr>
          <w:rFonts w:ascii="Arial" w:hAnsi="Arial" w:cs="Arial"/>
          <w:sz w:val="28"/>
          <w:szCs w:val="28"/>
        </w:rPr>
      </w:pPr>
    </w:p>
    <w:p w:rsidR="00036091" w:rsidRPr="00036091" w:rsidRDefault="00036091" w:rsidP="00036091">
      <w:pPr>
        <w:rPr>
          <w:rFonts w:ascii="Arial" w:hAnsi="Arial" w:cs="Arial"/>
          <w:sz w:val="28"/>
          <w:szCs w:val="28"/>
        </w:rPr>
      </w:pPr>
      <w:proofErr w:type="gramStart"/>
      <w:r w:rsidRPr="00036091">
        <w:rPr>
          <w:rFonts w:ascii="Arial" w:hAnsi="Arial" w:cs="Arial"/>
          <w:sz w:val="28"/>
          <w:szCs w:val="28"/>
        </w:rPr>
        <w:t>Дидактические, познавательно-речевые, пальчиковы</w:t>
      </w:r>
      <w:r w:rsidR="0012438B">
        <w:rPr>
          <w:rFonts w:ascii="Arial" w:hAnsi="Arial" w:cs="Arial"/>
          <w:sz w:val="28"/>
          <w:szCs w:val="28"/>
        </w:rPr>
        <w:t xml:space="preserve">е игры: дидактическая игра </w:t>
      </w:r>
      <w:r w:rsidR="00715640">
        <w:rPr>
          <w:rFonts w:ascii="Arial" w:hAnsi="Arial" w:cs="Arial"/>
          <w:sz w:val="28"/>
          <w:szCs w:val="28"/>
        </w:rPr>
        <w:t>" Ящик ощущений</w:t>
      </w:r>
      <w:r w:rsidR="0012438B">
        <w:rPr>
          <w:rFonts w:ascii="Arial" w:hAnsi="Arial" w:cs="Arial"/>
          <w:sz w:val="28"/>
          <w:szCs w:val="28"/>
        </w:rPr>
        <w:t xml:space="preserve">", дидактическая </w:t>
      </w:r>
      <w:r w:rsidRPr="00036091">
        <w:rPr>
          <w:rFonts w:ascii="Arial" w:hAnsi="Arial" w:cs="Arial"/>
          <w:sz w:val="28"/>
          <w:szCs w:val="28"/>
        </w:rPr>
        <w:t>и</w:t>
      </w:r>
      <w:r w:rsidR="0012438B">
        <w:rPr>
          <w:rFonts w:ascii="Arial" w:hAnsi="Arial" w:cs="Arial"/>
          <w:sz w:val="28"/>
          <w:szCs w:val="28"/>
        </w:rPr>
        <w:t xml:space="preserve">гра </w:t>
      </w:r>
      <w:r w:rsidRPr="00036091">
        <w:rPr>
          <w:rFonts w:ascii="Arial" w:hAnsi="Arial" w:cs="Arial"/>
          <w:sz w:val="28"/>
          <w:szCs w:val="28"/>
        </w:rPr>
        <w:t xml:space="preserve"> " Что сажают в огороде", </w:t>
      </w:r>
      <w:r w:rsidR="0012438B">
        <w:rPr>
          <w:rFonts w:ascii="Arial" w:hAnsi="Arial" w:cs="Arial"/>
          <w:sz w:val="28"/>
          <w:szCs w:val="28"/>
        </w:rPr>
        <w:t xml:space="preserve">дидактическая </w:t>
      </w:r>
      <w:r w:rsidR="0012438B" w:rsidRPr="00036091">
        <w:rPr>
          <w:rFonts w:ascii="Arial" w:hAnsi="Arial" w:cs="Arial"/>
          <w:sz w:val="28"/>
          <w:szCs w:val="28"/>
        </w:rPr>
        <w:t>и</w:t>
      </w:r>
      <w:r w:rsidR="0012438B">
        <w:rPr>
          <w:rFonts w:ascii="Arial" w:hAnsi="Arial" w:cs="Arial"/>
          <w:sz w:val="28"/>
          <w:szCs w:val="28"/>
        </w:rPr>
        <w:t xml:space="preserve">гра </w:t>
      </w:r>
      <w:r w:rsidR="0012438B" w:rsidRPr="00036091">
        <w:rPr>
          <w:rFonts w:ascii="Arial" w:hAnsi="Arial" w:cs="Arial"/>
          <w:sz w:val="28"/>
          <w:szCs w:val="28"/>
        </w:rPr>
        <w:t xml:space="preserve"> </w:t>
      </w:r>
      <w:r w:rsidRPr="00036091">
        <w:rPr>
          <w:rFonts w:ascii="Arial" w:hAnsi="Arial" w:cs="Arial"/>
          <w:sz w:val="28"/>
          <w:szCs w:val="28"/>
        </w:rPr>
        <w:t>"Подскажи словечко".</w:t>
      </w:r>
      <w:proofErr w:type="gramEnd"/>
      <w:r w:rsidRPr="00036091">
        <w:rPr>
          <w:rFonts w:ascii="Arial" w:hAnsi="Arial" w:cs="Arial"/>
          <w:sz w:val="28"/>
          <w:szCs w:val="28"/>
        </w:rPr>
        <w:t xml:space="preserve"> Пальчиковые игры "Хозяйка однажды с базара пришла".</w:t>
      </w:r>
    </w:p>
    <w:p w:rsidR="00036091" w:rsidRDefault="00036091" w:rsidP="00036091">
      <w:pPr>
        <w:rPr>
          <w:rFonts w:ascii="Arial" w:hAnsi="Arial" w:cs="Arial"/>
          <w:sz w:val="28"/>
          <w:szCs w:val="28"/>
        </w:rPr>
      </w:pPr>
      <w:r w:rsidRPr="00036091">
        <w:rPr>
          <w:rFonts w:ascii="Arial" w:hAnsi="Arial" w:cs="Arial"/>
          <w:sz w:val="28"/>
          <w:szCs w:val="28"/>
        </w:rPr>
        <w:t xml:space="preserve"> Чтение стихотворений, рассказов и сказок: Ю. </w:t>
      </w:r>
      <w:proofErr w:type="spellStart"/>
      <w:r w:rsidRPr="00036091">
        <w:rPr>
          <w:rFonts w:ascii="Arial" w:hAnsi="Arial" w:cs="Arial"/>
          <w:sz w:val="28"/>
          <w:szCs w:val="28"/>
        </w:rPr>
        <w:t>Тувим</w:t>
      </w:r>
      <w:proofErr w:type="spellEnd"/>
      <w:r w:rsidRPr="00036091">
        <w:rPr>
          <w:rFonts w:ascii="Arial" w:hAnsi="Arial" w:cs="Arial"/>
          <w:sz w:val="28"/>
          <w:szCs w:val="28"/>
        </w:rPr>
        <w:t xml:space="preserve"> «Овощи», </w:t>
      </w:r>
      <w:r w:rsidR="0012438B">
        <w:rPr>
          <w:rFonts w:ascii="Arial" w:hAnsi="Arial" w:cs="Arial"/>
          <w:sz w:val="28"/>
          <w:szCs w:val="28"/>
        </w:rPr>
        <w:t xml:space="preserve">         Н. Носов «Огурцы»</w:t>
      </w:r>
      <w:r w:rsidRPr="00036091">
        <w:rPr>
          <w:rFonts w:ascii="Arial" w:hAnsi="Arial" w:cs="Arial"/>
          <w:sz w:val="28"/>
          <w:szCs w:val="28"/>
        </w:rPr>
        <w:t>.</w:t>
      </w:r>
    </w:p>
    <w:p w:rsidR="0012438B" w:rsidRDefault="0012438B" w:rsidP="00036091">
      <w:pPr>
        <w:rPr>
          <w:rFonts w:ascii="Arial" w:hAnsi="Arial" w:cs="Arial"/>
          <w:sz w:val="28"/>
          <w:szCs w:val="28"/>
        </w:rPr>
      </w:pPr>
    </w:p>
    <w:p w:rsidR="0012438B" w:rsidRPr="00036091" w:rsidRDefault="0012438B" w:rsidP="0012438B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Воспитатель группы «Журавлик» </w:t>
      </w:r>
      <w:proofErr w:type="spellStart"/>
      <w:r>
        <w:rPr>
          <w:rFonts w:ascii="Arial" w:hAnsi="Arial" w:cs="Arial"/>
          <w:sz w:val="28"/>
          <w:szCs w:val="28"/>
        </w:rPr>
        <w:t>Яхина</w:t>
      </w:r>
      <w:proofErr w:type="spellEnd"/>
      <w:r>
        <w:rPr>
          <w:rFonts w:ascii="Arial" w:hAnsi="Arial" w:cs="Arial"/>
          <w:sz w:val="28"/>
          <w:szCs w:val="28"/>
        </w:rPr>
        <w:t xml:space="preserve"> Юлия Юрьевна</w:t>
      </w:r>
    </w:p>
    <w:p w:rsidR="00036091" w:rsidRPr="00036091" w:rsidRDefault="00036091" w:rsidP="00036091">
      <w:pPr>
        <w:rPr>
          <w:rFonts w:ascii="Arial" w:hAnsi="Arial" w:cs="Arial"/>
          <w:sz w:val="28"/>
          <w:szCs w:val="28"/>
        </w:rPr>
      </w:pPr>
      <w:r w:rsidRPr="00036091">
        <w:rPr>
          <w:rFonts w:ascii="Arial" w:hAnsi="Arial" w:cs="Arial"/>
          <w:sz w:val="28"/>
          <w:szCs w:val="28"/>
        </w:rPr>
        <w:t xml:space="preserve">  </w:t>
      </w:r>
    </w:p>
    <w:p w:rsidR="00036091" w:rsidRPr="00036091" w:rsidRDefault="00036091" w:rsidP="00036091">
      <w:pPr>
        <w:rPr>
          <w:rFonts w:ascii="Arial" w:hAnsi="Arial" w:cs="Arial"/>
          <w:sz w:val="28"/>
          <w:szCs w:val="28"/>
        </w:rPr>
      </w:pPr>
    </w:p>
    <w:sectPr w:rsidR="00036091" w:rsidRPr="00036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83B"/>
    <w:rsid w:val="00036091"/>
    <w:rsid w:val="0012438B"/>
    <w:rsid w:val="00234E52"/>
    <w:rsid w:val="00334DD6"/>
    <w:rsid w:val="003A583B"/>
    <w:rsid w:val="00715640"/>
    <w:rsid w:val="00BD7F93"/>
    <w:rsid w:val="00C6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E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8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ПК</cp:lastModifiedBy>
  <cp:revision>2</cp:revision>
  <dcterms:created xsi:type="dcterms:W3CDTF">2018-09-24T17:43:00Z</dcterms:created>
  <dcterms:modified xsi:type="dcterms:W3CDTF">2018-10-26T20:15:00Z</dcterms:modified>
</cp:coreProperties>
</file>