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CDA" w:rsidRDefault="004B537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0.45pt;margin-top:3pt;width:787.5pt;height:55.5pt;z-index:251661312;mso-position-horizontal-relative:margin;mso-position-vertical-relative:margin" fillcolor="red" strokecolor="black [3213]">
            <v:shadow color="#868686"/>
            <v:textpath style="font-family:&quot;Arial Black&quot;;v-text-kern:t" trim="t" fitpath="t" string="&quot;День заповедников и национальных парков России&quot;"/>
            <w10:wrap anchorx="margin" anchory="margin"/>
          </v:shape>
        </w:pict>
      </w:r>
      <w:r w:rsidR="00F92B5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-701040</wp:posOffset>
            </wp:positionH>
            <wp:positionV relativeFrom="margin">
              <wp:posOffset>-398145</wp:posOffset>
            </wp:positionV>
            <wp:extent cx="10687050" cy="7589520"/>
            <wp:effectExtent l="19050" t="0" r="0" b="0"/>
            <wp:wrapSquare wrapText="bothSides"/>
            <wp:docPr id="3" name="Рисунок 1" descr="C:\Users\1\Desktop\main_77577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ain_775773_orig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136" style="position:absolute;margin-left:155.75pt;margin-top:480.4pt;width:430.5pt;height:51pt;z-index:251663360;mso-position-horizontal-relative:margin;mso-position-vertical-relative:margin" fillcolor="red" strokecolor="black [3213]">
            <v:shadow color="#868686"/>
            <v:textpath style="font-family:&quot;Arial Black&quot;;v-text-kern:t" trim="t" fitpath="t" string="в младшей группе &quot;Солнышко &quot;"/>
            <w10:wrap type="square" anchorx="margin" anchory="margin"/>
          </v:shape>
        </w:pict>
      </w:r>
    </w:p>
    <w:p w:rsidR="00D163D9" w:rsidRDefault="004B537A" w:rsidP="00D163D9">
      <w:pPr>
        <w:spacing w:line="240" w:lineRule="auto"/>
        <w:jc w:val="center"/>
        <w:rPr>
          <w:rFonts w:ascii="Segoe UI" w:eastAsia="Times New Roman" w:hAnsi="Segoe UI" w:cs="Segoe UI"/>
          <w:noProof/>
          <w:color w:val="3A4256"/>
          <w:sz w:val="24"/>
          <w:szCs w:val="24"/>
        </w:rPr>
      </w:pPr>
      <w:r w:rsidRPr="004B537A">
        <w:rPr>
          <w:noProof/>
        </w:rPr>
        <w:lastRenderedPageBreak/>
        <w:pict>
          <v:shape id="_x0000_s1028" type="#_x0000_t136" style="position:absolute;left:0;text-align:left;margin-left:201.25pt;margin-top:4pt;width:336pt;height:53.4pt;z-index:251665408;mso-position-horizontal-relative:margin;mso-position-vertical-relative:margin" fillcolor="#8db3e2 [1311]">
            <v:shadow color="#868686"/>
            <v:textpath style="font-family:&quot;Arial Black&quot;;v-text-kern:t" trim="t" fitpath="t" string="Историческая справка "/>
            <w10:wrap type="square" anchorx="margin" anchory="margin"/>
          </v:shape>
        </w:pict>
      </w:r>
    </w:p>
    <w:p w:rsidR="00D163D9" w:rsidRDefault="00D163D9" w:rsidP="00D163D9">
      <w:pPr>
        <w:spacing w:line="240" w:lineRule="auto"/>
        <w:jc w:val="center"/>
        <w:rPr>
          <w:rFonts w:ascii="Segoe UI" w:eastAsia="Times New Roman" w:hAnsi="Segoe UI" w:cs="Segoe UI"/>
          <w:noProof/>
          <w:color w:val="3A4256"/>
          <w:sz w:val="24"/>
          <w:szCs w:val="24"/>
        </w:rPr>
      </w:pPr>
    </w:p>
    <w:p w:rsidR="00F92B5D" w:rsidRDefault="00F92B5D" w:rsidP="00D163D9">
      <w:pPr>
        <w:spacing w:before="240" w:after="240" w:line="240" w:lineRule="auto"/>
        <w:ind w:right="-456"/>
        <w:jc w:val="both"/>
        <w:rPr>
          <w:rFonts w:ascii="Arial Narrow" w:eastAsia="Times New Roman" w:hAnsi="Arial Narrow" w:cs="Segoe UI"/>
          <w:color w:val="3A4256"/>
          <w:sz w:val="28"/>
          <w:szCs w:val="28"/>
        </w:rPr>
      </w:pPr>
    </w:p>
    <w:p w:rsidR="003D5B16" w:rsidRDefault="00D163D9" w:rsidP="003D5B16">
      <w:pPr>
        <w:spacing w:after="0" w:line="240" w:lineRule="auto"/>
        <w:ind w:right="-456"/>
        <w:jc w:val="center"/>
        <w:rPr>
          <w:rFonts w:ascii="Arial Narrow" w:eastAsia="Times New Roman" w:hAnsi="Arial Narrow" w:cs="Segoe UI"/>
          <w:sz w:val="56"/>
          <w:szCs w:val="28"/>
        </w:rPr>
      </w:pPr>
      <w:r w:rsidRPr="003D5B16">
        <w:rPr>
          <w:rFonts w:ascii="Arial Narrow" w:eastAsia="Times New Roman" w:hAnsi="Arial Narrow" w:cs="Segoe UI"/>
          <w:b/>
          <w:i/>
          <w:color w:val="244061" w:themeColor="accent1" w:themeShade="80"/>
          <w:sz w:val="56"/>
          <w:szCs w:val="28"/>
        </w:rPr>
        <w:t>11 января — День заповедников и национальных парков.</w:t>
      </w:r>
    </w:p>
    <w:p w:rsidR="00D163D9" w:rsidRPr="00E854C4" w:rsidRDefault="00D163D9" w:rsidP="003D5B16">
      <w:pPr>
        <w:spacing w:after="0" w:line="240" w:lineRule="auto"/>
        <w:ind w:right="-456"/>
        <w:jc w:val="both"/>
        <w:rPr>
          <w:rFonts w:ascii="Arial Narrow" w:eastAsia="Times New Roman" w:hAnsi="Arial Narrow" w:cs="Segoe UI"/>
          <w:sz w:val="28"/>
          <w:szCs w:val="28"/>
        </w:rPr>
      </w:pPr>
      <w:r w:rsidRPr="00E854C4">
        <w:rPr>
          <w:rFonts w:ascii="Arial Narrow" w:eastAsia="Times New Roman" w:hAnsi="Arial Narrow" w:cs="Segoe UI"/>
          <w:sz w:val="28"/>
          <w:szCs w:val="28"/>
        </w:rPr>
        <w:t>Впервые этот день отмечался в 1997 году по инициативе Центра охраны дикой природы, Всемирного фонда дикой природы, экологического центра «Заповедник». Дата выбрана неслучайно — в ознаменование годовщины образования первого государственного заповедника России — «</w:t>
      </w:r>
      <w:proofErr w:type="spellStart"/>
      <w:r w:rsidRPr="00E854C4">
        <w:rPr>
          <w:rFonts w:ascii="Arial Narrow" w:eastAsia="Times New Roman" w:hAnsi="Arial Narrow" w:cs="Segoe UI"/>
          <w:sz w:val="28"/>
          <w:szCs w:val="28"/>
        </w:rPr>
        <w:t>Баргузинского</w:t>
      </w:r>
      <w:proofErr w:type="spellEnd"/>
      <w:r w:rsidRPr="00E854C4">
        <w:rPr>
          <w:rFonts w:ascii="Arial Narrow" w:eastAsia="Times New Roman" w:hAnsi="Arial Narrow" w:cs="Segoe UI"/>
          <w:sz w:val="28"/>
          <w:szCs w:val="28"/>
        </w:rPr>
        <w:t>», созданного на Байкале в 1916 году.</w:t>
      </w:r>
    </w:p>
    <w:p w:rsidR="00D163D9" w:rsidRPr="00E854C4" w:rsidRDefault="00D163D9" w:rsidP="00D163D9">
      <w:pPr>
        <w:spacing w:before="240" w:after="240" w:line="240" w:lineRule="auto"/>
        <w:ind w:right="-456"/>
        <w:jc w:val="both"/>
        <w:rPr>
          <w:rFonts w:ascii="Arial Narrow" w:eastAsia="Times New Roman" w:hAnsi="Arial Narrow" w:cs="Segoe UI"/>
          <w:sz w:val="28"/>
          <w:szCs w:val="28"/>
        </w:rPr>
      </w:pPr>
      <w:r w:rsidRPr="00E854C4">
        <w:rPr>
          <w:rFonts w:ascii="Arial Narrow" w:eastAsia="Times New Roman" w:hAnsi="Arial Narrow" w:cs="Segoe UI"/>
          <w:sz w:val="28"/>
          <w:szCs w:val="28"/>
        </w:rPr>
        <w:t xml:space="preserve">В нашей стране государственные природные заповедники и национальные парки относятся к особо охраняемым природным территориям (ООПТ) федерального значения. Сегодня в России насчитываются более 12 тысяч особо охраняемых природных территорий разного уровня — заповедники, национальные и природные парки, заказники, памятники природы и другие. Система ООПТ продолжает развиваться — расширяются территории </w:t>
      </w:r>
      <w:proofErr w:type="gramStart"/>
      <w:r w:rsidRPr="00E854C4">
        <w:rPr>
          <w:rFonts w:ascii="Arial Narrow" w:eastAsia="Times New Roman" w:hAnsi="Arial Narrow" w:cs="Segoe UI"/>
          <w:sz w:val="28"/>
          <w:szCs w:val="28"/>
        </w:rPr>
        <w:t>существующих</w:t>
      </w:r>
      <w:proofErr w:type="gram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и создаются новые заповедники и национальные парки.</w:t>
      </w:r>
    </w:p>
    <w:p w:rsidR="00D163D9" w:rsidRPr="00E854C4" w:rsidRDefault="00D163D9" w:rsidP="00D163D9">
      <w:pPr>
        <w:spacing w:before="240" w:after="240" w:line="240" w:lineRule="auto"/>
        <w:ind w:right="-456"/>
        <w:jc w:val="both"/>
        <w:rPr>
          <w:rFonts w:ascii="Arial Narrow" w:eastAsia="Times New Roman" w:hAnsi="Arial Narrow" w:cs="Segoe UI"/>
          <w:sz w:val="28"/>
          <w:szCs w:val="28"/>
        </w:rPr>
      </w:pPr>
      <w:r w:rsidRPr="00E854C4">
        <w:rPr>
          <w:rFonts w:ascii="Arial Narrow" w:eastAsia="Times New Roman" w:hAnsi="Arial Narrow" w:cs="Segoe UI"/>
          <w:sz w:val="28"/>
          <w:szCs w:val="28"/>
        </w:rPr>
        <w:t xml:space="preserve">В Тюменской области 4 заповедника находятся в двух округах. Так, на территории Ямало-Ненецкого автономного округа располагаются </w:t>
      </w:r>
      <w:proofErr w:type="spellStart"/>
      <w:r w:rsidRPr="00E854C4">
        <w:rPr>
          <w:rFonts w:ascii="Arial Narrow" w:eastAsia="Times New Roman" w:hAnsi="Arial Narrow" w:cs="Segoe UI"/>
          <w:sz w:val="28"/>
          <w:szCs w:val="28"/>
        </w:rPr>
        <w:t>Верхнетазовский</w:t>
      </w:r>
      <w:proofErr w:type="spell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и </w:t>
      </w:r>
      <w:proofErr w:type="spellStart"/>
      <w:r w:rsidRPr="00E854C4">
        <w:rPr>
          <w:rFonts w:ascii="Arial Narrow" w:eastAsia="Times New Roman" w:hAnsi="Arial Narrow" w:cs="Segoe UI"/>
          <w:sz w:val="28"/>
          <w:szCs w:val="28"/>
        </w:rPr>
        <w:t>Гыданский</w:t>
      </w:r>
      <w:proofErr w:type="spell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заповедники общей площадью более 1,5 </w:t>
      </w:r>
      <w:proofErr w:type="spellStart"/>
      <w:proofErr w:type="gramStart"/>
      <w:r w:rsidRPr="00E854C4">
        <w:rPr>
          <w:rFonts w:ascii="Arial Narrow" w:eastAsia="Times New Roman" w:hAnsi="Arial Narrow" w:cs="Segoe UI"/>
          <w:sz w:val="28"/>
          <w:szCs w:val="28"/>
        </w:rPr>
        <w:t>млн</w:t>
      </w:r>
      <w:proofErr w:type="spellEnd"/>
      <w:proofErr w:type="gram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гектаров. В Ханты-Мансийском автономном округе — </w:t>
      </w:r>
      <w:proofErr w:type="spellStart"/>
      <w:r w:rsidRPr="00E854C4">
        <w:rPr>
          <w:rFonts w:ascii="Arial Narrow" w:eastAsia="Times New Roman" w:hAnsi="Arial Narrow" w:cs="Segoe UI"/>
          <w:sz w:val="28"/>
          <w:szCs w:val="28"/>
        </w:rPr>
        <w:t>Югре</w:t>
      </w:r>
      <w:proofErr w:type="spell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также существует два заповедника — Юганский и Малая Сосьва — общей площадью около 0,9 </w:t>
      </w:r>
      <w:proofErr w:type="spellStart"/>
      <w:proofErr w:type="gramStart"/>
      <w:r w:rsidRPr="00E854C4">
        <w:rPr>
          <w:rFonts w:ascii="Arial Narrow" w:eastAsia="Times New Roman" w:hAnsi="Arial Narrow" w:cs="Segoe UI"/>
          <w:sz w:val="28"/>
          <w:szCs w:val="28"/>
        </w:rPr>
        <w:t>млн</w:t>
      </w:r>
      <w:proofErr w:type="spellEnd"/>
      <w:proofErr w:type="gram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гектаров.</w:t>
      </w:r>
    </w:p>
    <w:p w:rsidR="00D163D9" w:rsidRPr="00E854C4" w:rsidRDefault="00D163D9" w:rsidP="00D163D9">
      <w:pPr>
        <w:spacing w:before="240" w:after="240" w:line="240" w:lineRule="auto"/>
        <w:ind w:right="-456"/>
        <w:jc w:val="both"/>
        <w:rPr>
          <w:rFonts w:ascii="Arial Narrow" w:eastAsia="Times New Roman" w:hAnsi="Arial Narrow" w:cs="Segoe UI"/>
          <w:sz w:val="28"/>
          <w:szCs w:val="28"/>
        </w:rPr>
      </w:pPr>
      <w:r w:rsidRPr="00E854C4">
        <w:rPr>
          <w:rFonts w:ascii="Arial Narrow" w:eastAsia="Times New Roman" w:hAnsi="Arial Narrow" w:cs="Segoe UI"/>
          <w:sz w:val="28"/>
          <w:szCs w:val="28"/>
        </w:rPr>
        <w:t xml:space="preserve">На юге Тюменской области действуют два заказника федерального значения. </w:t>
      </w:r>
      <w:proofErr w:type="spellStart"/>
      <w:r w:rsidRPr="00E854C4">
        <w:rPr>
          <w:rFonts w:ascii="Arial Narrow" w:eastAsia="Times New Roman" w:hAnsi="Arial Narrow" w:cs="Segoe UI"/>
          <w:sz w:val="28"/>
          <w:szCs w:val="28"/>
        </w:rPr>
        <w:t>Белоозёрский</w:t>
      </w:r>
      <w:proofErr w:type="spell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</w:t>
      </w:r>
      <w:proofErr w:type="gramStart"/>
      <w:r w:rsidRPr="00E854C4">
        <w:rPr>
          <w:rFonts w:ascii="Arial Narrow" w:eastAsia="Times New Roman" w:hAnsi="Arial Narrow" w:cs="Segoe UI"/>
          <w:sz w:val="28"/>
          <w:szCs w:val="28"/>
        </w:rPr>
        <w:t>расположен</w:t>
      </w:r>
      <w:proofErr w:type="gram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в юго-западной части </w:t>
      </w:r>
      <w:proofErr w:type="spellStart"/>
      <w:r w:rsidRPr="00E854C4">
        <w:rPr>
          <w:rFonts w:ascii="Arial Narrow" w:eastAsia="Times New Roman" w:hAnsi="Arial Narrow" w:cs="Segoe UI"/>
          <w:sz w:val="28"/>
          <w:szCs w:val="28"/>
        </w:rPr>
        <w:t>Ишимской</w:t>
      </w:r>
      <w:proofErr w:type="spell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равнины, на территории Армизонского района. Тюменский заказник — в юго-западной части </w:t>
      </w:r>
      <w:proofErr w:type="spellStart"/>
      <w:r w:rsidRPr="00E854C4">
        <w:rPr>
          <w:rFonts w:ascii="Arial Narrow" w:eastAsia="Times New Roman" w:hAnsi="Arial Narrow" w:cs="Segoe UI"/>
          <w:sz w:val="28"/>
          <w:szCs w:val="28"/>
        </w:rPr>
        <w:t>Западно-Сибирской</w:t>
      </w:r>
      <w:proofErr w:type="spell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низменности, в системе </w:t>
      </w:r>
      <w:proofErr w:type="spellStart"/>
      <w:r w:rsidRPr="00E854C4">
        <w:rPr>
          <w:rFonts w:ascii="Arial Narrow" w:eastAsia="Times New Roman" w:hAnsi="Arial Narrow" w:cs="Segoe UI"/>
          <w:sz w:val="28"/>
          <w:szCs w:val="28"/>
        </w:rPr>
        <w:t>Тарманского</w:t>
      </w:r>
      <w:proofErr w:type="spell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озерно-болотного массива, в междуречье среднего течения рек Тавды и Туры.</w:t>
      </w:r>
    </w:p>
    <w:p w:rsidR="00D163D9" w:rsidRPr="00E854C4" w:rsidRDefault="00D163D9" w:rsidP="00D163D9">
      <w:pPr>
        <w:spacing w:before="240" w:after="240" w:line="240" w:lineRule="auto"/>
        <w:ind w:right="-456"/>
        <w:jc w:val="both"/>
        <w:rPr>
          <w:rFonts w:ascii="Arial Narrow" w:eastAsia="Times New Roman" w:hAnsi="Arial Narrow" w:cs="Segoe UI"/>
          <w:sz w:val="28"/>
          <w:szCs w:val="28"/>
        </w:rPr>
      </w:pPr>
      <w:r w:rsidRPr="00E854C4">
        <w:rPr>
          <w:rFonts w:ascii="Arial Narrow" w:eastAsia="Times New Roman" w:hAnsi="Arial Narrow" w:cs="Segoe UI"/>
          <w:sz w:val="28"/>
          <w:szCs w:val="28"/>
        </w:rPr>
        <w:t xml:space="preserve">10 декабря 2021 года правительством Тюменской области было принято постановление о создании государственного комплексного природного заказника регионального значения «Александровский» в </w:t>
      </w:r>
      <w:proofErr w:type="spellStart"/>
      <w:r w:rsidRPr="00E854C4">
        <w:rPr>
          <w:rFonts w:ascii="Arial Narrow" w:eastAsia="Times New Roman" w:hAnsi="Arial Narrow" w:cs="Segoe UI"/>
          <w:sz w:val="28"/>
          <w:szCs w:val="28"/>
        </w:rPr>
        <w:t>Викуловском</w:t>
      </w:r>
      <w:proofErr w:type="spellEnd"/>
      <w:r w:rsidRPr="00E854C4">
        <w:rPr>
          <w:rFonts w:ascii="Arial Narrow" w:eastAsia="Times New Roman" w:hAnsi="Arial Narrow" w:cs="Segoe UI"/>
          <w:sz w:val="28"/>
          <w:szCs w:val="28"/>
        </w:rPr>
        <w:t xml:space="preserve"> районе на границе с Омской областью.</w:t>
      </w:r>
      <w:r w:rsidR="00F92B5D" w:rsidRPr="00E854C4">
        <w:rPr>
          <w:rFonts w:ascii="Arial Narrow" w:eastAsia="Times New Roman" w:hAnsi="Arial Narrow" w:cs="Segoe UI"/>
          <w:sz w:val="28"/>
          <w:szCs w:val="28"/>
        </w:rPr>
        <w:t xml:space="preserve"> </w:t>
      </w:r>
      <w:r w:rsidRPr="00E854C4">
        <w:rPr>
          <w:rFonts w:ascii="Arial Narrow" w:eastAsia="Times New Roman" w:hAnsi="Arial Narrow" w:cs="Segoe UI"/>
          <w:sz w:val="28"/>
          <w:szCs w:val="28"/>
        </w:rPr>
        <w:t>Заказник площадью 81,5 тыс. га создан с целью сохранения ландшафта, представленного березово-осиновыми лесами с примесью липы сердцевидной, занесенной в Красную книгу Тюменской области, чередующимися с разнотравными лугами и озерно-болотной сетью, включающей в себя три крупных озера — Моховое, Среднее, Карасье и множество мелких озер, окруженных болотами</w:t>
      </w:r>
      <w:r w:rsidR="00F92B5D" w:rsidRPr="00E854C4">
        <w:rPr>
          <w:rFonts w:ascii="Arial Narrow" w:eastAsia="Times New Roman" w:hAnsi="Arial Narrow" w:cs="Segoe UI"/>
          <w:sz w:val="28"/>
          <w:szCs w:val="28"/>
        </w:rPr>
        <w:t xml:space="preserve">. </w:t>
      </w:r>
      <w:r w:rsidRPr="00E854C4">
        <w:rPr>
          <w:rFonts w:ascii="Arial Narrow" w:eastAsia="Times New Roman" w:hAnsi="Arial Narrow" w:cs="Segoe UI"/>
          <w:sz w:val="28"/>
          <w:szCs w:val="28"/>
        </w:rPr>
        <w:t>На территории заказника подлежат охране виды растений и животных, включенные в Красные книги Российской Федерации и Тюменской области.</w:t>
      </w:r>
    </w:p>
    <w:p w:rsidR="00D163D9" w:rsidRPr="00E854C4" w:rsidRDefault="00D163D9" w:rsidP="00D163D9">
      <w:pPr>
        <w:spacing w:before="240" w:after="240" w:line="240" w:lineRule="auto"/>
        <w:ind w:right="-456"/>
        <w:jc w:val="both"/>
        <w:rPr>
          <w:rFonts w:ascii="Arial Narrow" w:eastAsia="Times New Roman" w:hAnsi="Arial Narrow" w:cs="Segoe UI"/>
          <w:sz w:val="28"/>
          <w:szCs w:val="28"/>
        </w:rPr>
      </w:pPr>
      <w:proofErr w:type="gramStart"/>
      <w:r w:rsidRPr="00E854C4">
        <w:rPr>
          <w:rFonts w:ascii="Arial Narrow" w:eastAsia="Times New Roman" w:hAnsi="Arial Narrow" w:cs="Segoe UI"/>
          <w:sz w:val="28"/>
          <w:szCs w:val="28"/>
        </w:rPr>
        <w:t>Для сохранения уникальной экосистемы заказника принятым постановлением установлен режим особой охраны: в его границах запрещены охота, пребывание с оружием, проведение рубок, размещение отходов, сброс сточных вод, добыча полезных ископаемых, использование открытого огня и другая деятельность, способная негативно сказаться на природном объекте.</w:t>
      </w:r>
      <w:proofErr w:type="gramEnd"/>
    </w:p>
    <w:p w:rsidR="00D163D9" w:rsidRPr="00E854C4" w:rsidRDefault="00D163D9" w:rsidP="00D163D9">
      <w:pPr>
        <w:spacing w:line="240" w:lineRule="auto"/>
        <w:jc w:val="both"/>
        <w:rPr>
          <w:rFonts w:ascii="Segoe UI" w:eastAsia="Times New Roman" w:hAnsi="Segoe UI" w:cs="Segoe UI"/>
          <w:noProof/>
          <w:sz w:val="24"/>
          <w:szCs w:val="24"/>
        </w:rPr>
      </w:pPr>
    </w:p>
    <w:p w:rsidR="00D163D9" w:rsidRPr="00D163D9" w:rsidRDefault="00D163D9" w:rsidP="00D163D9">
      <w:pPr>
        <w:spacing w:line="240" w:lineRule="auto"/>
        <w:jc w:val="center"/>
        <w:rPr>
          <w:rFonts w:ascii="Segoe UI" w:eastAsia="Times New Roman" w:hAnsi="Segoe UI" w:cs="Segoe UI"/>
          <w:color w:val="3A4256"/>
          <w:sz w:val="24"/>
          <w:szCs w:val="24"/>
        </w:rPr>
      </w:pPr>
      <w:r>
        <w:rPr>
          <w:rFonts w:ascii="Segoe UI" w:eastAsia="Times New Roman" w:hAnsi="Segoe UI" w:cs="Segoe UI"/>
          <w:noProof/>
          <w:color w:val="3A4256"/>
          <w:sz w:val="24"/>
          <w:szCs w:val="24"/>
        </w:rPr>
        <w:drawing>
          <wp:inline distT="0" distB="0" distL="0" distR="0">
            <wp:extent cx="9525000" cy="6353175"/>
            <wp:effectExtent l="19050" t="0" r="0" b="0"/>
            <wp:docPr id="12" name="Рисунок 12" descr="Есть такой день: 11 января — День заповедников и национальных пар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Есть такой день: 11 января — День заповедников и национальных пар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D9" w:rsidRPr="00D163D9" w:rsidRDefault="00D163D9" w:rsidP="00F92B5D">
      <w:pPr>
        <w:spacing w:before="30" w:line="240" w:lineRule="auto"/>
        <w:textAlignment w:val="top"/>
        <w:rPr>
          <w:rFonts w:ascii="Arial" w:eastAsia="Times New Roman" w:hAnsi="Arial" w:cs="Arial"/>
          <w:color w:val="3A4256"/>
          <w:sz w:val="20"/>
          <w:szCs w:val="20"/>
        </w:rPr>
      </w:pPr>
    </w:p>
    <w:p w:rsidR="003D5B16" w:rsidRPr="003D5B16" w:rsidRDefault="003D5B16" w:rsidP="003D5B16">
      <w:pPr>
        <w:jc w:val="center"/>
        <w:rPr>
          <w:rFonts w:ascii="Arial Narrow" w:eastAsia="Times New Roman" w:hAnsi="Arial Narrow"/>
          <w:b/>
          <w:i/>
          <w:color w:val="244061" w:themeColor="accent1" w:themeShade="80"/>
          <w:kern w:val="36"/>
          <w:sz w:val="56"/>
          <w:szCs w:val="56"/>
        </w:rPr>
      </w:pPr>
      <w:r w:rsidRPr="003D5B16">
        <w:rPr>
          <w:rFonts w:ascii="Arial Narrow" w:eastAsia="Times New Roman" w:hAnsi="Arial Narrow"/>
          <w:b/>
          <w:i/>
          <w:color w:val="244061" w:themeColor="accent1" w:themeShade="80"/>
          <w:kern w:val="36"/>
          <w:sz w:val="56"/>
          <w:szCs w:val="56"/>
        </w:rPr>
        <w:lastRenderedPageBreak/>
        <w:t>Ц</w:t>
      </w:r>
      <w:r>
        <w:rPr>
          <w:rFonts w:ascii="Arial Narrow" w:eastAsia="Times New Roman" w:hAnsi="Arial Narrow"/>
          <w:b/>
          <w:i/>
          <w:color w:val="244061" w:themeColor="accent1" w:themeShade="80"/>
          <w:kern w:val="36"/>
          <w:sz w:val="56"/>
          <w:szCs w:val="56"/>
        </w:rPr>
        <w:t>ели и задачи:</w:t>
      </w:r>
    </w:p>
    <w:p w:rsidR="003D5B16" w:rsidRPr="003D5B16" w:rsidRDefault="003D5B16" w:rsidP="009126A8">
      <w:pPr>
        <w:spacing w:line="240" w:lineRule="auto"/>
        <w:ind w:right="-456"/>
        <w:jc w:val="both"/>
        <w:rPr>
          <w:rFonts w:ascii="Arial Narrow" w:hAnsi="Arial Narrow" w:cs="Arial"/>
          <w:color w:val="000000"/>
          <w:sz w:val="32"/>
          <w:szCs w:val="32"/>
          <w:shd w:val="clear" w:color="auto" w:fill="FFFFFF"/>
        </w:rPr>
      </w:pPr>
      <w:r w:rsidRPr="003D5B16">
        <w:rPr>
          <w:rFonts w:ascii="Arial Narrow" w:hAnsi="Arial Narrow" w:cs="Arial"/>
          <w:color w:val="000000"/>
          <w:sz w:val="32"/>
          <w:szCs w:val="32"/>
          <w:shd w:val="clear" w:color="auto" w:fill="FFFFFF"/>
        </w:rPr>
        <w:t>Актуальность экологических проблем в современном обществе выводят вопросы экологического воспитания на первый план. В дошкольном учреждении решается важное задание — не только раскрыть перед детьми красоту природы, но и научить их самостоятельно ее замечать и ценить.  </w:t>
      </w:r>
    </w:p>
    <w:p w:rsidR="003D5B16" w:rsidRPr="003D5B16" w:rsidRDefault="003D5B16" w:rsidP="009126A8">
      <w:pPr>
        <w:spacing w:line="240" w:lineRule="auto"/>
        <w:ind w:right="-456"/>
        <w:jc w:val="both"/>
        <w:rPr>
          <w:rFonts w:ascii="Arial Narrow" w:hAnsi="Arial Narrow"/>
          <w:iCs/>
          <w:color w:val="000000"/>
          <w:sz w:val="32"/>
          <w:szCs w:val="32"/>
          <w:shd w:val="clear" w:color="auto" w:fill="FFFFFF"/>
        </w:rPr>
      </w:pPr>
      <w:r w:rsidRPr="003D5B16">
        <w:rPr>
          <w:rFonts w:ascii="Arial Narrow" w:hAnsi="Arial Narrow"/>
          <w:iCs/>
          <w:color w:val="000000"/>
          <w:sz w:val="32"/>
          <w:szCs w:val="32"/>
          <w:shd w:val="clear" w:color="auto" w:fill="FFFFFF"/>
        </w:rPr>
        <w:t xml:space="preserve">Задачи, поставленные во ФГОС перед дошкольной педагогикой, нацелены на конечный результат — формирование целостной духовно-нравственной личности. Одной из важных сторон этого процесса является экологическое воспитание. Только человек искренне любящий свою землю, свой родной край вырастет настоящим патриотом своей Родины. </w:t>
      </w:r>
    </w:p>
    <w:p w:rsidR="003D5B16" w:rsidRPr="003D5B16" w:rsidRDefault="003D5B16" w:rsidP="003D5B16">
      <w:pPr>
        <w:autoSpaceDE w:val="0"/>
        <w:autoSpaceDN w:val="0"/>
        <w:adjustRightInd w:val="0"/>
        <w:spacing w:before="240" w:line="240" w:lineRule="auto"/>
        <w:ind w:right="-456"/>
        <w:jc w:val="both"/>
        <w:rPr>
          <w:rFonts w:ascii="Arial Narrow" w:hAnsi="Arial Narrow" w:cs="PTSerif-Bold"/>
          <w:bCs/>
          <w:iCs/>
          <w:color w:val="000000" w:themeColor="text1"/>
          <w:sz w:val="32"/>
          <w:szCs w:val="32"/>
        </w:rPr>
      </w:pPr>
      <w:r w:rsidRPr="003D5B16">
        <w:rPr>
          <w:rFonts w:ascii="Arial Narrow" w:hAnsi="Arial Narrow" w:cs="PTSerif-Bold"/>
          <w:bCs/>
          <w:iCs/>
          <w:color w:val="000000" w:themeColor="text1"/>
          <w:sz w:val="32"/>
          <w:szCs w:val="32"/>
        </w:rPr>
        <w:t xml:space="preserve">При проведении </w:t>
      </w:r>
      <w:r>
        <w:rPr>
          <w:rFonts w:ascii="Arial Narrow" w:hAnsi="Arial Narrow" w:cs="PTSerif-Bold"/>
          <w:bCs/>
          <w:iCs/>
          <w:color w:val="000000" w:themeColor="text1"/>
          <w:sz w:val="32"/>
          <w:szCs w:val="32"/>
        </w:rPr>
        <w:t xml:space="preserve">этого </w:t>
      </w:r>
      <w:r w:rsidRPr="003D5B16">
        <w:rPr>
          <w:rFonts w:ascii="Arial Narrow" w:hAnsi="Arial Narrow" w:cs="PTSerif-Bold"/>
          <w:bCs/>
          <w:iCs/>
          <w:color w:val="000000" w:themeColor="text1"/>
          <w:sz w:val="32"/>
          <w:szCs w:val="32"/>
        </w:rPr>
        <w:t>тематического дня перед нами были поставлены следующие цели и задачи:</w:t>
      </w:r>
    </w:p>
    <w:p w:rsidR="003D5B16" w:rsidRPr="003D5B16" w:rsidRDefault="003D5B16" w:rsidP="003D5B16">
      <w:pPr>
        <w:autoSpaceDE w:val="0"/>
        <w:autoSpaceDN w:val="0"/>
        <w:adjustRightInd w:val="0"/>
        <w:spacing w:before="240" w:line="240" w:lineRule="auto"/>
        <w:ind w:right="-456"/>
        <w:jc w:val="both"/>
        <w:rPr>
          <w:rFonts w:ascii="Arial Narrow" w:hAnsi="Arial Narrow" w:cs="PTSerif-Bold"/>
          <w:b/>
          <w:bCs/>
          <w:i/>
          <w:iCs/>
          <w:color w:val="000000" w:themeColor="text1"/>
          <w:sz w:val="32"/>
          <w:szCs w:val="32"/>
        </w:rPr>
      </w:pPr>
      <w:r w:rsidRPr="003D5B16">
        <w:rPr>
          <w:rFonts w:ascii="Arial Narrow" w:hAnsi="Arial Narrow" w:cs="PTSerif-Bold"/>
          <w:b/>
          <w:bCs/>
          <w:i/>
          <w:iCs/>
          <w:color w:val="3C58A1"/>
          <w:sz w:val="32"/>
          <w:szCs w:val="32"/>
        </w:rPr>
        <w:t xml:space="preserve">Цель: </w:t>
      </w:r>
      <w:r w:rsidRPr="003D5B16">
        <w:rPr>
          <w:rFonts w:ascii="Arial Narrow" w:hAnsi="Arial Narrow" w:cs="PTSerif-Bold"/>
          <w:bCs/>
          <w:iCs/>
          <w:color w:val="000000" w:themeColor="text1"/>
          <w:sz w:val="32"/>
          <w:szCs w:val="32"/>
        </w:rPr>
        <w:t>Формирование элементарных экологических представлений</w:t>
      </w:r>
      <w:r>
        <w:rPr>
          <w:rFonts w:ascii="Arial Narrow" w:hAnsi="Arial Narrow" w:cs="PTSerif-Bold"/>
          <w:bCs/>
          <w:iCs/>
          <w:color w:val="000000" w:themeColor="text1"/>
          <w:sz w:val="32"/>
          <w:szCs w:val="32"/>
        </w:rPr>
        <w:t>.</w:t>
      </w:r>
    </w:p>
    <w:p w:rsidR="003D5B16" w:rsidRPr="003D5B16" w:rsidRDefault="003D5B16" w:rsidP="003D5B16">
      <w:pPr>
        <w:autoSpaceDE w:val="0"/>
        <w:autoSpaceDN w:val="0"/>
        <w:adjustRightInd w:val="0"/>
        <w:spacing w:before="240" w:line="240" w:lineRule="auto"/>
        <w:ind w:right="-456"/>
        <w:jc w:val="both"/>
        <w:rPr>
          <w:rFonts w:ascii="Arial Narrow" w:hAnsi="Arial Narrow" w:cs="PTSerif-Bold"/>
          <w:b/>
          <w:bCs/>
          <w:i/>
          <w:iCs/>
          <w:color w:val="3C58A1"/>
          <w:sz w:val="32"/>
          <w:szCs w:val="32"/>
        </w:rPr>
      </w:pPr>
      <w:r w:rsidRPr="003D5B16">
        <w:rPr>
          <w:rFonts w:ascii="Arial Narrow" w:hAnsi="Arial Narrow" w:cs="PTSerif-Bold"/>
          <w:b/>
          <w:bCs/>
          <w:i/>
          <w:iCs/>
          <w:color w:val="3C58A1"/>
          <w:sz w:val="32"/>
          <w:szCs w:val="32"/>
        </w:rPr>
        <w:t>Задачи:</w:t>
      </w:r>
    </w:p>
    <w:p w:rsidR="003D5B16" w:rsidRDefault="003D5B16" w:rsidP="003D5B16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right="-456"/>
        <w:jc w:val="both"/>
        <w:rPr>
          <w:rFonts w:ascii="Arial Narrow" w:hAnsi="Arial Narrow" w:cs="PTSerif-Regular"/>
          <w:bCs/>
          <w:iCs/>
          <w:sz w:val="32"/>
          <w:szCs w:val="32"/>
        </w:rPr>
      </w:pPr>
      <w:r w:rsidRPr="003D5B16">
        <w:rPr>
          <w:rFonts w:ascii="Arial Narrow" w:hAnsi="Arial Narrow" w:cs="PTSerif-Regular"/>
          <w:bCs/>
          <w:iCs/>
          <w:sz w:val="32"/>
          <w:szCs w:val="32"/>
        </w:rPr>
        <w:t xml:space="preserve">создавать условия для формирования интереса детей к природе и природным явлениям; </w:t>
      </w:r>
    </w:p>
    <w:p w:rsidR="009126A8" w:rsidRPr="003D5B16" w:rsidRDefault="009126A8" w:rsidP="003D5B16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right="-456"/>
        <w:jc w:val="both"/>
        <w:rPr>
          <w:rFonts w:ascii="Arial Narrow" w:hAnsi="Arial Narrow" w:cs="PTSerif-Regular"/>
          <w:bCs/>
          <w:iCs/>
          <w:sz w:val="32"/>
          <w:szCs w:val="32"/>
        </w:rPr>
      </w:pPr>
    </w:p>
    <w:p w:rsidR="003D5B16" w:rsidRDefault="003D5B16" w:rsidP="003D5B16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right="-456"/>
        <w:jc w:val="both"/>
        <w:rPr>
          <w:rFonts w:ascii="Arial Narrow" w:hAnsi="Arial Narrow" w:cs="PTSerif-Regular"/>
          <w:bCs/>
          <w:iCs/>
          <w:sz w:val="32"/>
          <w:szCs w:val="32"/>
        </w:rPr>
      </w:pPr>
      <w:r w:rsidRPr="003D5B16">
        <w:rPr>
          <w:rFonts w:ascii="Arial Narrow" w:hAnsi="Arial Narrow" w:cs="PTSerif-Regular"/>
          <w:bCs/>
          <w:iCs/>
          <w:sz w:val="32"/>
          <w:szCs w:val="32"/>
        </w:rPr>
        <w:t>формировать умение детей различать и называть таких диких животных, как заяц, медведь, лиса, выделяя их характерные особенности;</w:t>
      </w:r>
    </w:p>
    <w:p w:rsidR="009126A8" w:rsidRPr="003D5B16" w:rsidRDefault="009126A8" w:rsidP="003D5B16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right="-456"/>
        <w:jc w:val="both"/>
        <w:rPr>
          <w:rFonts w:ascii="Arial Narrow" w:hAnsi="Arial Narrow" w:cs="PTSerif-Regular"/>
          <w:bCs/>
          <w:iCs/>
          <w:sz w:val="32"/>
          <w:szCs w:val="32"/>
        </w:rPr>
      </w:pPr>
    </w:p>
    <w:p w:rsidR="003D5B16" w:rsidRPr="003D5B16" w:rsidRDefault="003D5B16" w:rsidP="003D5B16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right="-456"/>
        <w:jc w:val="both"/>
        <w:rPr>
          <w:rFonts w:ascii="Arial Narrow" w:hAnsi="Arial Narrow" w:cs="PTSerif-Bold"/>
          <w:b/>
          <w:bCs/>
          <w:i/>
          <w:iCs/>
          <w:color w:val="3C58A1"/>
          <w:sz w:val="32"/>
          <w:szCs w:val="32"/>
        </w:rPr>
      </w:pPr>
      <w:r w:rsidRPr="003D5B16">
        <w:rPr>
          <w:rFonts w:ascii="Arial Narrow" w:hAnsi="Arial Narrow" w:cs="PTSerif-Regular"/>
          <w:bCs/>
          <w:iCs/>
          <w:sz w:val="32"/>
          <w:szCs w:val="32"/>
        </w:rPr>
        <w:t>вместе с детьми наблюдать за птицами на участке, подкармливать их;</w:t>
      </w:r>
    </w:p>
    <w:p w:rsidR="003D5B16" w:rsidRDefault="003D5B16" w:rsidP="003D5B16">
      <w:pPr>
        <w:pStyle w:val="a6"/>
        <w:numPr>
          <w:ilvl w:val="0"/>
          <w:numId w:val="3"/>
        </w:numPr>
        <w:shd w:val="clear" w:color="auto" w:fill="FFFFFF"/>
        <w:spacing w:before="240" w:beforeAutospacing="0" w:after="200" w:afterAutospacing="0"/>
        <w:ind w:right="-456"/>
        <w:jc w:val="both"/>
        <w:rPr>
          <w:rFonts w:ascii="Arial Narrow" w:hAnsi="Arial Narrow" w:cs="Arial"/>
          <w:color w:val="111111"/>
          <w:sz w:val="32"/>
          <w:szCs w:val="32"/>
        </w:rPr>
      </w:pPr>
      <w:r>
        <w:rPr>
          <w:rFonts w:ascii="Arial Narrow" w:hAnsi="Arial Narrow" w:cs="Arial"/>
          <w:color w:val="111111"/>
          <w:sz w:val="32"/>
          <w:szCs w:val="32"/>
        </w:rPr>
        <w:t>ф</w:t>
      </w:r>
      <w:r w:rsidRPr="003D5B16">
        <w:rPr>
          <w:rFonts w:ascii="Arial Narrow" w:hAnsi="Arial Narrow" w:cs="Arial"/>
          <w:color w:val="111111"/>
          <w:sz w:val="32"/>
          <w:szCs w:val="32"/>
        </w:rPr>
        <w:t xml:space="preserve">ормировать представление детей о жизни диких животных в зимнее время </w:t>
      </w:r>
      <w:r>
        <w:rPr>
          <w:rFonts w:ascii="Arial Narrow" w:hAnsi="Arial Narrow" w:cs="Arial"/>
          <w:color w:val="111111"/>
          <w:sz w:val="32"/>
          <w:szCs w:val="32"/>
        </w:rPr>
        <w:t>через художественное творчество;</w:t>
      </w:r>
    </w:p>
    <w:p w:rsidR="003D5B16" w:rsidRDefault="003D5B16" w:rsidP="003D5B16">
      <w:pPr>
        <w:pStyle w:val="a6"/>
        <w:numPr>
          <w:ilvl w:val="0"/>
          <w:numId w:val="3"/>
        </w:numPr>
        <w:shd w:val="clear" w:color="auto" w:fill="FFFFFF"/>
        <w:spacing w:before="240" w:beforeAutospacing="0" w:after="200" w:afterAutospacing="0"/>
        <w:ind w:right="-456"/>
        <w:jc w:val="both"/>
        <w:rPr>
          <w:rFonts w:ascii="Arial Narrow" w:hAnsi="Arial Narrow" w:cs="Arial"/>
          <w:color w:val="111111"/>
          <w:sz w:val="32"/>
          <w:szCs w:val="32"/>
        </w:rPr>
      </w:pPr>
      <w:r w:rsidRPr="003D5B16">
        <w:rPr>
          <w:rFonts w:ascii="Arial Narrow" w:hAnsi="Arial Narrow" w:cs="Arial"/>
          <w:color w:val="111111"/>
          <w:sz w:val="32"/>
          <w:szCs w:val="32"/>
        </w:rPr>
        <w:t>активизировать речь детей путем пополнения пассивного и активного словаря;</w:t>
      </w:r>
    </w:p>
    <w:p w:rsidR="003D5B16" w:rsidRPr="003D5B16" w:rsidRDefault="003D5B16" w:rsidP="003D5B16">
      <w:pPr>
        <w:pStyle w:val="a6"/>
        <w:numPr>
          <w:ilvl w:val="0"/>
          <w:numId w:val="3"/>
        </w:numPr>
        <w:shd w:val="clear" w:color="auto" w:fill="FFFFFF"/>
        <w:spacing w:before="240" w:beforeAutospacing="0" w:after="200" w:afterAutospacing="0"/>
        <w:ind w:right="-456"/>
        <w:jc w:val="both"/>
        <w:rPr>
          <w:rFonts w:ascii="Arial Narrow" w:hAnsi="Arial Narrow" w:cs="Arial"/>
          <w:color w:val="111111"/>
          <w:sz w:val="32"/>
          <w:szCs w:val="32"/>
        </w:rPr>
      </w:pPr>
      <w:r w:rsidRPr="003D5B16">
        <w:rPr>
          <w:rFonts w:ascii="Arial Narrow" w:hAnsi="Arial Narrow" w:cs="Arial"/>
          <w:color w:val="111111"/>
          <w:sz w:val="32"/>
          <w:szCs w:val="32"/>
        </w:rPr>
        <w:t>развивать творческие с</w:t>
      </w:r>
      <w:r>
        <w:rPr>
          <w:rFonts w:ascii="Arial Narrow" w:hAnsi="Arial Narrow" w:cs="Arial"/>
          <w:color w:val="111111"/>
          <w:sz w:val="32"/>
          <w:szCs w:val="32"/>
        </w:rPr>
        <w:t>пособности, мелкую моторику рук;</w:t>
      </w:r>
    </w:p>
    <w:p w:rsidR="003D5B16" w:rsidRPr="003D5B16" w:rsidRDefault="003D5B16" w:rsidP="003D5B16">
      <w:pPr>
        <w:pStyle w:val="a6"/>
        <w:numPr>
          <w:ilvl w:val="0"/>
          <w:numId w:val="3"/>
        </w:numPr>
        <w:shd w:val="clear" w:color="auto" w:fill="FFFFFF"/>
        <w:spacing w:before="240" w:beforeAutospacing="0" w:after="200" w:afterAutospacing="0"/>
        <w:ind w:right="-456"/>
        <w:jc w:val="both"/>
        <w:rPr>
          <w:rFonts w:ascii="Arial Narrow" w:hAnsi="Arial Narrow" w:cs="Arial"/>
          <w:color w:val="111111"/>
          <w:sz w:val="32"/>
          <w:szCs w:val="32"/>
        </w:rPr>
      </w:pPr>
      <w:r w:rsidRPr="003D5B16">
        <w:rPr>
          <w:rFonts w:ascii="Arial Narrow" w:hAnsi="Arial Narrow" w:cs="Arial"/>
          <w:color w:val="111111"/>
          <w:sz w:val="32"/>
          <w:szCs w:val="32"/>
        </w:rPr>
        <w:t>воспитывать аккуратность и внимательность, желание получать удовольствие от процесса аппликации;</w:t>
      </w:r>
    </w:p>
    <w:p w:rsidR="003D5B16" w:rsidRPr="003D5B16" w:rsidRDefault="003D5B16" w:rsidP="003D5B16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240" w:line="240" w:lineRule="auto"/>
        <w:ind w:right="-456"/>
        <w:jc w:val="both"/>
        <w:rPr>
          <w:rFonts w:ascii="Arial Narrow" w:eastAsia="Times New Roman" w:hAnsi="Arial Narrow"/>
          <w:kern w:val="36"/>
          <w:sz w:val="32"/>
          <w:szCs w:val="32"/>
        </w:rPr>
      </w:pPr>
      <w:r w:rsidRPr="003D5B16">
        <w:rPr>
          <w:rFonts w:ascii="Arial Narrow" w:hAnsi="Arial Narrow" w:cs="PTSerif-Bold"/>
          <w:bCs/>
          <w:iCs/>
          <w:color w:val="000000" w:themeColor="text1"/>
          <w:sz w:val="32"/>
          <w:szCs w:val="32"/>
        </w:rPr>
        <w:t>воспитывать умение правильно вести себя в природе, прививать любовь к природе, желания беречь её.</w:t>
      </w:r>
      <w:r w:rsidRPr="003D5B16">
        <w:rPr>
          <w:rFonts w:ascii="Arial Narrow" w:eastAsia="Times New Roman" w:hAnsi="Arial Narrow"/>
          <w:kern w:val="36"/>
          <w:sz w:val="32"/>
          <w:szCs w:val="32"/>
        </w:rPr>
        <w:t xml:space="preserve"> </w:t>
      </w:r>
    </w:p>
    <w:p w:rsidR="003D5B16" w:rsidRPr="003D5B16" w:rsidRDefault="003D5B16" w:rsidP="003D5B16">
      <w:pPr>
        <w:shd w:val="clear" w:color="auto" w:fill="FFFFFF"/>
        <w:spacing w:before="240" w:line="240" w:lineRule="auto"/>
        <w:outlineLvl w:val="0"/>
        <w:rPr>
          <w:rFonts w:ascii="Arial Narrow" w:eastAsia="Times New Roman" w:hAnsi="Arial Narrow" w:cs="Times New Roman"/>
          <w:i/>
          <w:caps/>
          <w:color w:val="00B4CF"/>
          <w:spacing w:val="16"/>
          <w:kern w:val="36"/>
          <w:sz w:val="28"/>
          <w:szCs w:val="28"/>
        </w:rPr>
      </w:pPr>
    </w:p>
    <w:p w:rsidR="003D5B16" w:rsidRPr="003D5B16" w:rsidRDefault="002D7BEC" w:rsidP="0093154F">
      <w:pPr>
        <w:shd w:val="clear" w:color="auto" w:fill="FFFFFF"/>
        <w:spacing w:line="240" w:lineRule="auto"/>
        <w:outlineLvl w:val="0"/>
        <w:rPr>
          <w:rFonts w:ascii="Arial Narrow" w:eastAsia="Times New Roman" w:hAnsi="Arial Narrow" w:cs="Times New Roman"/>
          <w:caps/>
          <w:color w:val="00B4CF"/>
          <w:spacing w:val="16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6477000</wp:posOffset>
            </wp:positionH>
            <wp:positionV relativeFrom="paragraph">
              <wp:posOffset>627380</wp:posOffset>
            </wp:positionV>
            <wp:extent cx="3088005" cy="2308860"/>
            <wp:effectExtent l="19050" t="0" r="0" b="0"/>
            <wp:wrapThrough wrapText="bothSides">
              <wp:wrapPolygon edited="0">
                <wp:start x="-133" y="0"/>
                <wp:lineTo x="-133" y="21386"/>
                <wp:lineTo x="21587" y="21386"/>
                <wp:lineTo x="21587" y="0"/>
                <wp:lineTo x="-133" y="0"/>
              </wp:wrapPolygon>
            </wp:wrapThrough>
            <wp:docPr id="8" name="Рисунок 8" descr="C:\Users\1\AppData\Local\Microsoft\Windows\INetCache\Content.Word\20230112_15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20230112_153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627380</wp:posOffset>
            </wp:positionV>
            <wp:extent cx="3089910" cy="2316480"/>
            <wp:effectExtent l="19050" t="0" r="0" b="0"/>
            <wp:wrapThrough wrapText="bothSides">
              <wp:wrapPolygon edited="0">
                <wp:start x="-133" y="0"/>
                <wp:lineTo x="-133" y="21493"/>
                <wp:lineTo x="21573" y="21493"/>
                <wp:lineTo x="21573" y="0"/>
                <wp:lineTo x="-133" y="0"/>
              </wp:wrapPolygon>
            </wp:wrapThrough>
            <wp:docPr id="5" name="Рисунок 5" descr="C:\Users\1\AppData\Local\Microsoft\Windows\INetCache\Content.Word\20230112_15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20230112_15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635000</wp:posOffset>
            </wp:positionV>
            <wp:extent cx="3074670" cy="2308860"/>
            <wp:effectExtent l="19050" t="0" r="0" b="0"/>
            <wp:wrapThrough wrapText="bothSides">
              <wp:wrapPolygon edited="0">
                <wp:start x="-134" y="0"/>
                <wp:lineTo x="-134" y="21386"/>
                <wp:lineTo x="21546" y="21386"/>
                <wp:lineTo x="21546" y="0"/>
                <wp:lineTo x="-134" y="0"/>
              </wp:wrapPolygon>
            </wp:wrapThrough>
            <wp:docPr id="2" name="Рисунок 2" descr="C:\Users\1\AppData\Local\Microsoft\Windows\INetCache\Content.Word\20230112_15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20230112_153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37A" w:rsidRPr="004B537A">
        <w:rPr>
          <w:noProof/>
        </w:rPr>
        <w:pict>
          <v:shape id="_x0000_s1032" type="#_x0000_t136" style="position:absolute;margin-left:210.65pt;margin-top:14.8pt;width:322.8pt;height:51pt;z-index:251673600;mso-position-horizontal-relative:margin;mso-position-vertical-relative:margin" fillcolor="#95b3d7 [1940]">
            <v:shadow color="#868686"/>
            <v:textpath style="font-family:&quot;Arial Black&quot;;v-text-kern:t" trim="t" fitpath="t" string="Наш фото-отчет"/>
            <w10:wrap type="square" anchorx="margin" anchory="margin"/>
          </v:shape>
        </w:pict>
      </w:r>
    </w:p>
    <w:p w:rsidR="002D7BEC" w:rsidRDefault="002D7BEC" w:rsidP="00F56ADB">
      <w:pPr>
        <w:jc w:val="center"/>
        <w:rPr>
          <w:rFonts w:ascii="Arial Narrow" w:eastAsia="Times New Roman" w:hAnsi="Arial Narrow"/>
          <w:kern w:val="36"/>
          <w:sz w:val="28"/>
          <w:szCs w:val="28"/>
        </w:rPr>
      </w:pPr>
    </w:p>
    <w:p w:rsidR="003D5B16" w:rsidRDefault="00F56ADB" w:rsidP="002D7BEC">
      <w:pPr>
        <w:spacing w:after="0"/>
        <w:jc w:val="center"/>
        <w:rPr>
          <w:rFonts w:ascii="Arial Narrow" w:eastAsia="Times New Roman" w:hAnsi="Arial Narrow"/>
          <w:kern w:val="36"/>
          <w:sz w:val="28"/>
          <w:szCs w:val="28"/>
        </w:rPr>
      </w:pPr>
      <w:r w:rsidRPr="00F56ADB">
        <w:rPr>
          <w:rFonts w:ascii="Arial Narrow" w:eastAsia="Times New Roman" w:hAnsi="Arial Narrow"/>
          <w:kern w:val="36"/>
          <w:sz w:val="28"/>
          <w:szCs w:val="28"/>
        </w:rPr>
        <w:t>В нашей</w:t>
      </w:r>
      <w:r>
        <w:rPr>
          <w:rFonts w:ascii="Arial Narrow" w:eastAsia="Times New Roman" w:hAnsi="Arial Narrow"/>
          <w:kern w:val="36"/>
          <w:sz w:val="28"/>
          <w:szCs w:val="28"/>
        </w:rPr>
        <w:t xml:space="preserve"> группе нашлось место для </w:t>
      </w:r>
      <w:proofErr w:type="gramStart"/>
      <w:r>
        <w:rPr>
          <w:rFonts w:ascii="Arial Narrow" w:eastAsia="Times New Roman" w:hAnsi="Arial Narrow"/>
          <w:kern w:val="36"/>
          <w:sz w:val="28"/>
          <w:szCs w:val="28"/>
        </w:rPr>
        <w:t>чуда</w:t>
      </w:r>
      <w:proofErr w:type="gramEnd"/>
      <w:r>
        <w:rPr>
          <w:rFonts w:ascii="Arial Narrow" w:eastAsia="Times New Roman" w:hAnsi="Arial Narrow"/>
          <w:kern w:val="36"/>
          <w:sz w:val="28"/>
          <w:szCs w:val="28"/>
        </w:rPr>
        <w:t xml:space="preserve"> и мы обнаружили островок зимнего леса с медвежьей берлогой.</w:t>
      </w:r>
    </w:p>
    <w:p w:rsidR="00F56ADB" w:rsidRDefault="00F56ADB" w:rsidP="002D7BEC">
      <w:pPr>
        <w:spacing w:after="0"/>
        <w:jc w:val="center"/>
        <w:rPr>
          <w:rFonts w:ascii="Arial Narrow" w:eastAsia="Times New Roman" w:hAnsi="Arial Narrow"/>
          <w:kern w:val="36"/>
          <w:sz w:val="28"/>
          <w:szCs w:val="28"/>
        </w:rPr>
      </w:pPr>
      <w:r>
        <w:rPr>
          <w:rFonts w:ascii="Arial Narrow" w:eastAsia="Times New Roman" w:hAnsi="Arial Narrow"/>
          <w:kern w:val="36"/>
          <w:sz w:val="28"/>
          <w:szCs w:val="28"/>
        </w:rPr>
        <w:t>И после интересной беседы о тяготах зимней жизни диких животных, помогли замерзающим медведям обрести теплый дом-берлогу.</w:t>
      </w:r>
    </w:p>
    <w:p w:rsidR="00F56ADB" w:rsidRDefault="00F56ADB" w:rsidP="002D7BEC">
      <w:pPr>
        <w:spacing w:after="0"/>
        <w:jc w:val="center"/>
        <w:rPr>
          <w:rFonts w:ascii="Arial Narrow" w:eastAsia="Times New Roman" w:hAnsi="Arial Narrow"/>
          <w:kern w:val="36"/>
          <w:sz w:val="28"/>
          <w:szCs w:val="28"/>
        </w:rPr>
      </w:pPr>
    </w:p>
    <w:p w:rsidR="00F56ADB" w:rsidRPr="00F56ADB" w:rsidRDefault="00833C07" w:rsidP="00F56ADB">
      <w:pPr>
        <w:jc w:val="center"/>
        <w:rPr>
          <w:rFonts w:ascii="Arial Narrow" w:eastAsia="Times New Roman" w:hAnsi="Arial Narrow"/>
          <w:kern w:val="36"/>
          <w:sz w:val="28"/>
          <w:szCs w:val="28"/>
        </w:rPr>
      </w:pPr>
      <w:r>
        <w:rPr>
          <w:rFonts w:ascii="Arial Narrow" w:eastAsia="Times New Roman" w:hAnsi="Arial Narrow"/>
          <w:noProof/>
          <w:kern w:val="36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6355080</wp:posOffset>
            </wp:positionH>
            <wp:positionV relativeFrom="paragraph">
              <wp:posOffset>20320</wp:posOffset>
            </wp:positionV>
            <wp:extent cx="3318510" cy="2308860"/>
            <wp:effectExtent l="19050" t="0" r="0" b="0"/>
            <wp:wrapThrough wrapText="bothSides">
              <wp:wrapPolygon edited="0">
                <wp:start x="-124" y="0"/>
                <wp:lineTo x="-124" y="21386"/>
                <wp:lineTo x="21575" y="21386"/>
                <wp:lineTo x="21575" y="0"/>
                <wp:lineTo x="-124" y="0"/>
              </wp:wrapPolygon>
            </wp:wrapThrough>
            <wp:docPr id="17" name="Рисунок 17" descr="C:\Users\1\AppData\Local\Microsoft\Windows\INetCache\Content.Word\20230118_2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20230118_203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77" r="5158" b="2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eastAsia="Times New Roman" w:hAnsi="Arial Narrow"/>
          <w:noProof/>
          <w:kern w:val="36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19685</wp:posOffset>
            </wp:positionV>
            <wp:extent cx="3089910" cy="2320290"/>
            <wp:effectExtent l="19050" t="0" r="0" b="0"/>
            <wp:wrapThrough wrapText="bothSides">
              <wp:wrapPolygon edited="0">
                <wp:start x="-133" y="0"/>
                <wp:lineTo x="-133" y="21458"/>
                <wp:lineTo x="21573" y="21458"/>
                <wp:lineTo x="21573" y="0"/>
                <wp:lineTo x="-133" y="0"/>
              </wp:wrapPolygon>
            </wp:wrapThrough>
            <wp:docPr id="14" name="Рисунок 14" descr="C:\Users\1\AppData\Local\Microsoft\Windows\INetCache\Content.Word\20230118_17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20230118_172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BEC">
        <w:rPr>
          <w:rFonts w:ascii="Arial Narrow" w:eastAsia="Times New Roman" w:hAnsi="Arial Narrow"/>
          <w:noProof/>
          <w:kern w:val="36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20320</wp:posOffset>
            </wp:positionV>
            <wp:extent cx="3128010" cy="2331720"/>
            <wp:effectExtent l="19050" t="0" r="0" b="0"/>
            <wp:wrapThrough wrapText="bothSides">
              <wp:wrapPolygon edited="0">
                <wp:start x="-132" y="0"/>
                <wp:lineTo x="-132" y="21353"/>
                <wp:lineTo x="21574" y="21353"/>
                <wp:lineTo x="21574" y="0"/>
                <wp:lineTo x="-132" y="0"/>
              </wp:wrapPolygon>
            </wp:wrapThrough>
            <wp:docPr id="11" name="Рисунок 11" descr="C:\Users\1\AppData\Local\Microsoft\Windows\INetCache\Content.Word\Screenshot_20230118-2103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Screenshot_20230118-210318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844" b="3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A99" w:rsidRDefault="00336D85" w:rsidP="00297A99">
      <w:pPr>
        <w:pStyle w:val="uk-margin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sz w:val="28"/>
          <w:szCs w:val="28"/>
        </w:rPr>
      </w:pPr>
      <w:r w:rsidRPr="00336D85">
        <w:rPr>
          <w:rFonts w:ascii="Arial Narrow" w:hAnsi="Arial Narrow"/>
          <w:sz w:val="28"/>
          <w:szCs w:val="28"/>
        </w:rPr>
        <w:lastRenderedPageBreak/>
        <w:t>На</w:t>
      </w:r>
      <w:r>
        <w:rPr>
          <w:rFonts w:ascii="Arial Narrow" w:hAnsi="Arial Narrow"/>
          <w:sz w:val="28"/>
          <w:szCs w:val="28"/>
        </w:rPr>
        <w:t xml:space="preserve"> прогулке </w:t>
      </w:r>
      <w:r w:rsidR="009126A8">
        <w:rPr>
          <w:rFonts w:ascii="Arial Narrow" w:hAnsi="Arial Narrow"/>
          <w:sz w:val="28"/>
          <w:szCs w:val="28"/>
        </w:rPr>
        <w:t xml:space="preserve">мы </w:t>
      </w:r>
      <w:r>
        <w:rPr>
          <w:rFonts w:ascii="Arial Narrow" w:hAnsi="Arial Narrow"/>
          <w:sz w:val="28"/>
          <w:szCs w:val="28"/>
        </w:rPr>
        <w:t xml:space="preserve">обсудили правила поведения </w:t>
      </w:r>
      <w:r w:rsidRPr="00336D85">
        <w:rPr>
          <w:rFonts w:ascii="Arial Narrow" w:hAnsi="Arial Narrow"/>
          <w:sz w:val="28"/>
          <w:szCs w:val="28"/>
        </w:rPr>
        <w:t>в зимнем лесу</w:t>
      </w:r>
      <w:r>
        <w:rPr>
          <w:rFonts w:ascii="Arial Narrow" w:hAnsi="Arial Narrow"/>
          <w:sz w:val="28"/>
          <w:szCs w:val="28"/>
        </w:rPr>
        <w:t>.</w:t>
      </w:r>
      <w:r w:rsidR="009126A8">
        <w:rPr>
          <w:rFonts w:ascii="Arial Narrow" w:hAnsi="Arial Narrow"/>
          <w:sz w:val="28"/>
          <w:szCs w:val="28"/>
        </w:rPr>
        <w:t xml:space="preserve"> </w:t>
      </w:r>
    </w:p>
    <w:p w:rsidR="003D5294" w:rsidRDefault="009126A8" w:rsidP="00297A99">
      <w:pPr>
        <w:pStyle w:val="uk-margin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Самый ближайший к нам лес – это</w:t>
      </w:r>
      <w:r w:rsidR="00297A99">
        <w:rPr>
          <w:rFonts w:ascii="Arial Narrow" w:hAnsi="Arial Narrow"/>
          <w:sz w:val="28"/>
          <w:szCs w:val="28"/>
        </w:rPr>
        <w:t>,</w:t>
      </w:r>
      <w:r>
        <w:rPr>
          <w:rFonts w:ascii="Arial Narrow" w:hAnsi="Arial Narrow"/>
          <w:sz w:val="28"/>
          <w:szCs w:val="28"/>
        </w:rPr>
        <w:t xml:space="preserve"> конечно же</w:t>
      </w:r>
      <w:r w:rsidR="00297A99">
        <w:rPr>
          <w:rFonts w:ascii="Arial Narrow" w:hAnsi="Arial Narrow"/>
          <w:sz w:val="28"/>
          <w:szCs w:val="28"/>
        </w:rPr>
        <w:t>,</w:t>
      </w:r>
      <w:r>
        <w:rPr>
          <w:rFonts w:ascii="Arial Narrow" w:hAnsi="Arial Narrow"/>
          <w:sz w:val="28"/>
          <w:szCs w:val="28"/>
        </w:rPr>
        <w:t xml:space="preserve"> территория нашего прекрасного зимнего участка. </w:t>
      </w:r>
    </w:p>
    <w:p w:rsidR="00297A99" w:rsidRPr="00336D85" w:rsidRDefault="00297A99" w:rsidP="00297A99">
      <w:pPr>
        <w:pStyle w:val="uk-margin"/>
        <w:shd w:val="clear" w:color="auto" w:fill="FFFFFF"/>
        <w:spacing w:before="0" w:beforeAutospacing="0" w:after="0" w:afterAutospacing="0"/>
        <w:jc w:val="center"/>
        <w:rPr>
          <w:rFonts w:ascii="Arial Narrow" w:hAnsi="Arial Narrow" w:cs="Helvetica"/>
          <w:b/>
          <w:i/>
          <w:sz w:val="28"/>
          <w:szCs w:val="28"/>
        </w:rPr>
      </w:pPr>
    </w:p>
    <w:p w:rsidR="003D5B16" w:rsidRDefault="003D5B16" w:rsidP="00297A99">
      <w:pPr>
        <w:pStyle w:val="uk-margin"/>
        <w:shd w:val="clear" w:color="auto" w:fill="FFFFFF"/>
        <w:spacing w:before="0" w:beforeAutospacing="0" w:after="0" w:afterAutospacing="0"/>
        <w:jc w:val="center"/>
        <w:rPr>
          <w:rFonts w:ascii="Arial Narrow" w:hAnsi="Arial Narrow" w:cs="Helvetica"/>
          <w:b/>
          <w:i/>
          <w:sz w:val="36"/>
          <w:szCs w:val="28"/>
        </w:rPr>
      </w:pPr>
      <w:r w:rsidRPr="00336D85">
        <w:rPr>
          <w:rFonts w:ascii="Arial Narrow" w:hAnsi="Arial Narrow" w:cs="Helvetica"/>
          <w:b/>
          <w:i/>
          <w:sz w:val="36"/>
          <w:szCs w:val="28"/>
        </w:rPr>
        <w:t>Правила поведения в зимнем лесу</w:t>
      </w:r>
    </w:p>
    <w:p w:rsidR="00297A99" w:rsidRPr="00336D85" w:rsidRDefault="00297A99" w:rsidP="00297A99">
      <w:pPr>
        <w:pStyle w:val="uk-margin"/>
        <w:shd w:val="clear" w:color="auto" w:fill="FFFFFF"/>
        <w:spacing w:before="0" w:beforeAutospacing="0" w:after="0" w:afterAutospacing="0"/>
        <w:jc w:val="center"/>
        <w:rPr>
          <w:rFonts w:ascii="Arial Narrow" w:hAnsi="Arial Narrow" w:cs="Helvetica"/>
          <w:i/>
          <w:sz w:val="36"/>
          <w:szCs w:val="28"/>
        </w:rPr>
      </w:pPr>
    </w:p>
    <w:p w:rsidR="003D5B16" w:rsidRPr="009126A8" w:rsidRDefault="00297A99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>
        <w:rPr>
          <w:rFonts w:ascii="Arial Narrow" w:hAnsi="Arial Narrow" w:cs="Helvetica"/>
          <w:i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6316980</wp:posOffset>
            </wp:positionH>
            <wp:positionV relativeFrom="paragraph">
              <wp:posOffset>121920</wp:posOffset>
            </wp:positionV>
            <wp:extent cx="3211830" cy="2423160"/>
            <wp:effectExtent l="19050" t="0" r="7620" b="0"/>
            <wp:wrapThrough wrapText="bothSides">
              <wp:wrapPolygon edited="0">
                <wp:start x="-128" y="0"/>
                <wp:lineTo x="-128" y="21396"/>
                <wp:lineTo x="21651" y="21396"/>
                <wp:lineTo x="21651" y="0"/>
                <wp:lineTo x="-128" y="0"/>
              </wp:wrapPolygon>
            </wp:wrapThrough>
            <wp:docPr id="6" name="Рисунок 13" descr="C:\Users\1\AppData\Local\Microsoft\Windows\INetCache\Content.Word\20230119_16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30119_161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Helvetica"/>
          <w:i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167640</wp:posOffset>
            </wp:positionV>
            <wp:extent cx="3173730" cy="2377440"/>
            <wp:effectExtent l="19050" t="0" r="7620" b="0"/>
            <wp:wrapThrough wrapText="bothSides">
              <wp:wrapPolygon edited="0">
                <wp:start x="-130" y="0"/>
                <wp:lineTo x="-130" y="21462"/>
                <wp:lineTo x="21652" y="21462"/>
                <wp:lineTo x="21652" y="0"/>
                <wp:lineTo x="-130" y="0"/>
              </wp:wrapPolygon>
            </wp:wrapThrough>
            <wp:docPr id="4" name="Рисунок 10" descr="C:\Users\1\AppData\Local\Microsoft\Windows\INetCache\Content.Word\20221205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1205_110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B16" w:rsidRPr="009126A8">
        <w:rPr>
          <w:rFonts w:ascii="Arial Narrow" w:hAnsi="Arial Narrow" w:cs="Helvetica"/>
          <w:i/>
          <w:sz w:val="32"/>
          <w:szCs w:val="32"/>
        </w:rPr>
        <w:t>Если в лес гулять пошел ты,</w:t>
      </w:r>
    </w:p>
    <w:p w:rsidR="003D5B16" w:rsidRPr="009126A8" w:rsidRDefault="00783D13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А на улице зима.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proofErr w:type="gramStart"/>
      <w:r w:rsidRPr="009126A8">
        <w:rPr>
          <w:rFonts w:ascii="Arial Narrow" w:hAnsi="Arial Narrow" w:cs="Helvetica"/>
          <w:i/>
          <w:sz w:val="32"/>
          <w:szCs w:val="32"/>
        </w:rPr>
        <w:t>Должен</w:t>
      </w:r>
      <w:proofErr w:type="gramEnd"/>
      <w:r w:rsidRPr="009126A8">
        <w:rPr>
          <w:rFonts w:ascii="Arial Narrow" w:hAnsi="Arial Narrow" w:cs="Helvetica"/>
          <w:i/>
          <w:sz w:val="32"/>
          <w:szCs w:val="32"/>
        </w:rPr>
        <w:t xml:space="preserve"> правила простые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Ты усвоить для себя: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Вести себя ты должен тихо,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Нигде там мусор не бросать,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Не разорять кормушки лихо,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Зверей и птичек не пугать!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Ходить ты должен по тропинке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 xml:space="preserve">Рядом </w:t>
      </w:r>
      <w:proofErr w:type="gramStart"/>
      <w:r w:rsidRPr="009126A8">
        <w:rPr>
          <w:rFonts w:ascii="Arial Narrow" w:hAnsi="Arial Narrow" w:cs="Helvetica"/>
          <w:i/>
          <w:sz w:val="32"/>
          <w:szCs w:val="32"/>
        </w:rPr>
        <w:t>со</w:t>
      </w:r>
      <w:proofErr w:type="gramEnd"/>
      <w:r w:rsidRPr="009126A8">
        <w:rPr>
          <w:rFonts w:ascii="Arial Narrow" w:hAnsi="Arial Narrow" w:cs="Helvetica"/>
          <w:i/>
          <w:sz w:val="32"/>
          <w:szCs w:val="32"/>
        </w:rPr>
        <w:t xml:space="preserve"> взрослыми всегда.</w:t>
      </w:r>
    </w:p>
    <w:p w:rsidR="003D5B16" w:rsidRPr="009126A8" w:rsidRDefault="00297A99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>
        <w:rPr>
          <w:rFonts w:ascii="Arial Narrow" w:hAnsi="Arial Narrow" w:cs="Helvetica"/>
          <w:i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6275070</wp:posOffset>
            </wp:positionH>
            <wp:positionV relativeFrom="paragraph">
              <wp:posOffset>280670</wp:posOffset>
            </wp:positionV>
            <wp:extent cx="3234690" cy="2423160"/>
            <wp:effectExtent l="19050" t="0" r="3810" b="0"/>
            <wp:wrapThrough wrapText="bothSides">
              <wp:wrapPolygon edited="0">
                <wp:start x="-127" y="0"/>
                <wp:lineTo x="-127" y="21396"/>
                <wp:lineTo x="21625" y="21396"/>
                <wp:lineTo x="21625" y="0"/>
                <wp:lineTo x="-127" y="0"/>
              </wp:wrapPolygon>
            </wp:wrapThrough>
            <wp:docPr id="16" name="Рисунок 16" descr="C:\Users\1\AppData\Local\Microsoft\Windows\INetCache\Content.Word\20230119_16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30119_160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D5B16" w:rsidRPr="009126A8">
        <w:rPr>
          <w:rFonts w:ascii="Arial Narrow" w:hAnsi="Arial Narrow" w:cs="Helvetica"/>
          <w:i/>
          <w:sz w:val="32"/>
          <w:szCs w:val="32"/>
        </w:rPr>
        <w:t>Заплутать</w:t>
      </w:r>
      <w:proofErr w:type="gramEnd"/>
      <w:r w:rsidR="003D5B16" w:rsidRPr="009126A8">
        <w:rPr>
          <w:rFonts w:ascii="Arial Narrow" w:hAnsi="Arial Narrow" w:cs="Helvetica"/>
          <w:i/>
          <w:sz w:val="32"/>
          <w:szCs w:val="32"/>
        </w:rPr>
        <w:t xml:space="preserve"> в лесной глубинке</w:t>
      </w:r>
    </w:p>
    <w:p w:rsidR="003D5B16" w:rsidRPr="009126A8" w:rsidRDefault="00297A99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>
        <w:rPr>
          <w:rFonts w:ascii="Arial Narrow" w:hAnsi="Arial Narrow" w:cs="Helvetica"/>
          <w:i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154305</wp:posOffset>
            </wp:positionV>
            <wp:extent cx="3211830" cy="2240280"/>
            <wp:effectExtent l="19050" t="0" r="7620" b="0"/>
            <wp:wrapThrough wrapText="bothSides">
              <wp:wrapPolygon edited="0">
                <wp:start x="-128" y="0"/>
                <wp:lineTo x="-128" y="21490"/>
                <wp:lineTo x="21651" y="21490"/>
                <wp:lineTo x="21651" y="0"/>
                <wp:lineTo x="-128" y="0"/>
              </wp:wrapPolygon>
            </wp:wrapThrough>
            <wp:docPr id="1" name="Рисунок 5" descr="C:\Users\1\Desktop\a98dc732-910e-4a7a-8319-fe4829b00c79_jpg_880x1000_x-False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a98dc732-910e-4a7a-8319-fe4829b00c79_jpg_880x1000_x-False_q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B16" w:rsidRPr="009126A8">
        <w:rPr>
          <w:rFonts w:ascii="Arial Narrow" w:hAnsi="Arial Narrow" w:cs="Helvetica"/>
          <w:i/>
          <w:sz w:val="32"/>
          <w:szCs w:val="32"/>
        </w:rPr>
        <w:t>Каждый может навсегда!!!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А еще ты, друг, запомни,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Что на улице зима!!!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Это значит, день короткий,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И наступили холода!!!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Ты теплее одевайся,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Руки, ноги береги,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Нас зови, и не стесняйся,</w:t>
      </w:r>
    </w:p>
    <w:p w:rsidR="003D5B16" w:rsidRPr="009126A8" w:rsidRDefault="003D5B16" w:rsidP="003D5B16">
      <w:pPr>
        <w:pStyle w:val="uk-margin"/>
        <w:shd w:val="clear" w:color="auto" w:fill="FFFFFF"/>
        <w:spacing w:before="0" w:beforeAutospacing="0" w:after="0" w:afterAutospacing="0"/>
        <w:ind w:left="5387"/>
        <w:rPr>
          <w:rFonts w:ascii="Arial Narrow" w:hAnsi="Arial Narrow" w:cs="Helvetica"/>
          <w:i/>
          <w:sz w:val="32"/>
          <w:szCs w:val="32"/>
        </w:rPr>
      </w:pPr>
      <w:r w:rsidRPr="009126A8">
        <w:rPr>
          <w:rFonts w:ascii="Arial Narrow" w:hAnsi="Arial Narrow" w:cs="Helvetica"/>
          <w:i/>
          <w:sz w:val="32"/>
          <w:szCs w:val="32"/>
        </w:rPr>
        <w:t>На подъем мы все</w:t>
      </w:r>
      <w:r w:rsidRPr="009126A8">
        <w:rPr>
          <w:rFonts w:ascii="Helvetica" w:hAnsi="Helvetica" w:cs="Helvetica"/>
          <w:i/>
          <w:sz w:val="32"/>
          <w:szCs w:val="32"/>
        </w:rPr>
        <w:t xml:space="preserve"> </w:t>
      </w:r>
      <w:r w:rsidRPr="009126A8">
        <w:rPr>
          <w:rFonts w:ascii="Arial Narrow" w:hAnsi="Arial Narrow" w:cs="Helvetica"/>
          <w:i/>
          <w:sz w:val="32"/>
          <w:szCs w:val="32"/>
        </w:rPr>
        <w:t>легки!!!</w:t>
      </w:r>
    </w:p>
    <w:p w:rsidR="003D5B16" w:rsidRPr="003D5B16" w:rsidRDefault="003D5B16" w:rsidP="0093154F">
      <w:pPr>
        <w:shd w:val="clear" w:color="auto" w:fill="FFFFFF"/>
        <w:spacing w:line="240" w:lineRule="auto"/>
        <w:outlineLvl w:val="0"/>
        <w:rPr>
          <w:rFonts w:ascii="Arial Narrow" w:eastAsia="Times New Roman" w:hAnsi="Arial Narrow" w:cs="Times New Roman"/>
          <w:caps/>
          <w:color w:val="00B4CF"/>
          <w:spacing w:val="16"/>
          <w:kern w:val="36"/>
          <w:sz w:val="28"/>
          <w:szCs w:val="28"/>
        </w:rPr>
      </w:pPr>
    </w:p>
    <w:p w:rsidR="003D5B16" w:rsidRDefault="003D5B16" w:rsidP="0093154F">
      <w:pPr>
        <w:shd w:val="clear" w:color="auto" w:fill="FFFFFF"/>
        <w:spacing w:line="240" w:lineRule="auto"/>
        <w:outlineLvl w:val="0"/>
        <w:rPr>
          <w:rFonts w:ascii="Arial Narrow" w:eastAsia="Times New Roman" w:hAnsi="Arial Narrow" w:cs="Times New Roman"/>
          <w:caps/>
          <w:color w:val="00B4CF"/>
          <w:spacing w:val="16"/>
          <w:kern w:val="36"/>
          <w:sz w:val="28"/>
          <w:szCs w:val="28"/>
        </w:rPr>
      </w:pPr>
    </w:p>
    <w:p w:rsidR="003D5B16" w:rsidRDefault="003D5B16" w:rsidP="0093154F">
      <w:pPr>
        <w:shd w:val="clear" w:color="auto" w:fill="FFFFFF"/>
        <w:spacing w:line="240" w:lineRule="auto"/>
        <w:outlineLvl w:val="0"/>
        <w:rPr>
          <w:rFonts w:ascii="Arial Narrow" w:eastAsia="Times New Roman" w:hAnsi="Arial Narrow" w:cs="Times New Roman"/>
          <w:caps/>
          <w:color w:val="00B4CF"/>
          <w:spacing w:val="16"/>
          <w:kern w:val="36"/>
          <w:sz w:val="28"/>
          <w:szCs w:val="28"/>
        </w:rPr>
      </w:pPr>
    </w:p>
    <w:p w:rsidR="003D5B16" w:rsidRPr="00297A99" w:rsidRDefault="004B537A" w:rsidP="00297A99">
      <w:pPr>
        <w:shd w:val="clear" w:color="auto" w:fill="FFFFFF"/>
        <w:spacing w:line="240" w:lineRule="auto"/>
        <w:outlineLvl w:val="0"/>
        <w:rPr>
          <w:rFonts w:eastAsia="Times New Roman" w:cs="Times New Roman"/>
          <w:caps/>
          <w:color w:val="00B4CF"/>
          <w:spacing w:val="16"/>
          <w:kern w:val="36"/>
          <w:sz w:val="55"/>
          <w:szCs w:val="55"/>
        </w:rPr>
      </w:pPr>
      <w:r>
        <w:rPr>
          <w:rFonts w:eastAsia="Times New Roman" w:cs="Times New Roman"/>
          <w:caps/>
          <w:noProof/>
          <w:color w:val="00B4CF"/>
          <w:spacing w:val="16"/>
          <w:kern w:val="36"/>
          <w:sz w:val="55"/>
          <w:szCs w:val="55"/>
        </w:rPr>
        <w:pict>
          <v:shape id="_x0000_s1031" type="#_x0000_t136" style="position:absolute;margin-left:137.7pt;margin-top:-3.15pt;width:424.8pt;height:45.6pt;z-index:251671552;mso-position-horizontal-relative:margin;mso-position-vertical-relative:margin" fillcolor="#8db3e2 [1311]">
            <v:shadow color="#868686"/>
            <v:textpath style="font-family:&quot;Arial Black&quot;;v-text-kern:t" trim="t" fitpath="t" string="&quot;Для вас, родители!&quot;&#10;"/>
            <w10:wrap type="square" anchorx="margin" anchory="margin"/>
          </v:shape>
        </w:pict>
      </w:r>
      <w:r w:rsidRPr="004B537A">
        <w:rPr>
          <w:noProof/>
        </w:rPr>
        <w:pict>
          <v:shape id="_x0000_s1030" type="#_x0000_t75" style="position:absolute;margin-left:503.1pt;margin-top:40.65pt;width:265.05pt;height:206.4pt;z-index:-251646976" wrapcoords="-37 0 -37 21551 21600 21551 21600 0 -37 0">
            <v:imagedata r:id="rId17" o:title="rabota-s-roditelyami-po-ekologicheskomu-vospitaniyu-1901"/>
            <w10:wrap type="through"/>
          </v:shape>
        </w:pict>
      </w:r>
      <w:r w:rsidR="003D5B16">
        <w:rPr>
          <w:rFonts w:ascii="Arial Narrow" w:eastAsia="Times New Roman" w:hAnsi="Arial Narrow"/>
          <w:b/>
          <w:i/>
          <w:color w:val="244061" w:themeColor="accent1" w:themeShade="80"/>
          <w:kern w:val="36"/>
          <w:sz w:val="56"/>
          <w:szCs w:val="56"/>
        </w:rPr>
        <w:t>Консультация  «Экологическое воспитание малышей»</w:t>
      </w:r>
    </w:p>
    <w:p w:rsidR="0093154F" w:rsidRPr="0093154F" w:rsidRDefault="00304851" w:rsidP="00FE5A6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>
        <w:rPr>
          <w:rFonts w:ascii="Arial Narrow" w:eastAsia="Times New Roman" w:hAnsi="Arial Narrow" w:cs="Times New Roman"/>
          <w:color w:val="2F2F2F"/>
          <w:sz w:val="28"/>
          <w:szCs w:val="28"/>
        </w:rPr>
        <w:t>Сегодня на нашей планете</w:t>
      </w:r>
      <w:r w:rsidR="0093154F"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остро стоит угроза экологического кризиса. С пугающей скоростью не только загрязняется окружающая среда, но и исчезаю</w:t>
      </w:r>
      <w:r>
        <w:rPr>
          <w:rFonts w:ascii="Arial Narrow" w:eastAsia="Times New Roman" w:hAnsi="Arial Narrow" w:cs="Times New Roman"/>
          <w:color w:val="2F2F2F"/>
          <w:sz w:val="28"/>
          <w:szCs w:val="28"/>
        </w:rPr>
        <w:t>т</w:t>
      </w:r>
      <w:r w:rsidR="0093154F"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виды уникальных животных и растений. Чтобы предотвратить экологическую катастрофу в будущем важно начинать </w:t>
      </w:r>
      <w:r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воспитывать </w:t>
      </w:r>
      <w:proofErr w:type="spellStart"/>
      <w:r>
        <w:rPr>
          <w:rFonts w:ascii="Arial Narrow" w:eastAsia="Times New Roman" w:hAnsi="Arial Narrow" w:cs="Times New Roman"/>
          <w:color w:val="2F2F2F"/>
          <w:sz w:val="28"/>
          <w:szCs w:val="28"/>
        </w:rPr>
        <w:t>экокультуру</w:t>
      </w:r>
      <w:proofErr w:type="spellEnd"/>
      <w:r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с</w:t>
      </w:r>
      <w:r w:rsidR="0093154F"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раннего возраста.</w:t>
      </w:r>
    </w:p>
    <w:p w:rsidR="0093154F" w:rsidRPr="0093154F" w:rsidRDefault="0093154F" w:rsidP="00FE5A6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Дошкольный возраст – самое подходящее время для формирования у ребенка основ восприятия ми</w:t>
      </w:r>
      <w:r w:rsidR="00304851">
        <w:rPr>
          <w:rFonts w:ascii="Arial Narrow" w:eastAsia="Times New Roman" w:hAnsi="Arial Narrow" w:cs="Times New Roman"/>
          <w:color w:val="2F2F2F"/>
          <w:sz w:val="28"/>
          <w:szCs w:val="28"/>
        </w:rPr>
        <w:t>ра. Дети в раннем возрасте</w:t>
      </w: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эмоциональны, отзывчивы и сострадательны и воспринимают природу как живой организм. Экологическое воспитание </w:t>
      </w:r>
      <w:proofErr w:type="gramStart"/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дошкольников</w:t>
      </w:r>
      <w:proofErr w:type="gramEnd"/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прежде всего направлено на формирование положительного отно</w:t>
      </w:r>
      <w:r w:rsidR="00304851">
        <w:rPr>
          <w:rFonts w:ascii="Arial Narrow" w:eastAsia="Times New Roman" w:hAnsi="Arial Narrow" w:cs="Times New Roman"/>
          <w:color w:val="2F2F2F"/>
          <w:sz w:val="28"/>
          <w:szCs w:val="28"/>
        </w:rPr>
        <w:t>шения</w:t>
      </w: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к окружающей среде – земле, воде, флоре, фауне. Научить детей любить и беречь природу, бережно использовать природные ресурсы – главные задачи экологического воспитания.</w:t>
      </w:r>
    </w:p>
    <w:p w:rsidR="0093154F" w:rsidRPr="0093154F" w:rsidRDefault="0093154F" w:rsidP="00FE5A6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b/>
          <w:i/>
          <w:color w:val="FF0000"/>
          <w:sz w:val="28"/>
          <w:szCs w:val="28"/>
        </w:rPr>
      </w:pPr>
      <w:r w:rsidRPr="0093154F">
        <w:rPr>
          <w:rFonts w:ascii="Arial Narrow" w:eastAsia="Times New Roman" w:hAnsi="Arial Narrow" w:cs="Times New Roman"/>
          <w:b/>
          <w:bCs/>
          <w:i/>
          <w:color w:val="FF0000"/>
          <w:sz w:val="28"/>
          <w:szCs w:val="28"/>
        </w:rPr>
        <w:t>Какое значение для дошкольников имеет экологическое воспитание?</w:t>
      </w:r>
    </w:p>
    <w:p w:rsidR="0093154F" w:rsidRPr="0093154F" w:rsidRDefault="0093154F" w:rsidP="00FE5A60">
      <w:pPr>
        <w:numPr>
          <w:ilvl w:val="0"/>
          <w:numId w:val="2"/>
        </w:numPr>
        <w:spacing w:before="100" w:beforeAutospacing="1" w:after="100" w:afterAutospacing="1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Дети учатся быть ответственными за сохранение природы.</w:t>
      </w:r>
    </w:p>
    <w:p w:rsidR="0093154F" w:rsidRPr="0093154F" w:rsidRDefault="0093154F" w:rsidP="00FE5A60">
      <w:pPr>
        <w:numPr>
          <w:ilvl w:val="0"/>
          <w:numId w:val="2"/>
        </w:numPr>
        <w:spacing w:before="100" w:beforeAutospacing="1" w:after="100" w:afterAutospacing="1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Занятия по </w:t>
      </w:r>
      <w:proofErr w:type="spellStart"/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эковоспитанию</w:t>
      </w:r>
      <w:proofErr w:type="spellEnd"/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дают понимание тесной взаимосвязи всего живого на планете.</w:t>
      </w:r>
    </w:p>
    <w:p w:rsidR="0093154F" w:rsidRPr="0093154F" w:rsidRDefault="0093154F" w:rsidP="00FE5A60">
      <w:pPr>
        <w:numPr>
          <w:ilvl w:val="0"/>
          <w:numId w:val="2"/>
        </w:numPr>
        <w:spacing w:before="100" w:beforeAutospacing="1" w:after="100" w:afterAutospacing="1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Игры по экологическому воспитанию предотвращают агрессивные, разрушительные действия по отношению к природе и направляют активность дошкольника в положительное русло.</w:t>
      </w:r>
    </w:p>
    <w:p w:rsidR="0093154F" w:rsidRPr="0093154F" w:rsidRDefault="0093154F" w:rsidP="00FE5A6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i/>
          <w:color w:val="FF0000"/>
          <w:sz w:val="28"/>
          <w:szCs w:val="28"/>
        </w:rPr>
      </w:pPr>
      <w:r w:rsidRPr="0093154F">
        <w:rPr>
          <w:rFonts w:ascii="Arial Narrow" w:eastAsia="Times New Roman" w:hAnsi="Arial Narrow" w:cs="Times New Roman"/>
          <w:b/>
          <w:bCs/>
          <w:i/>
          <w:color w:val="FF0000"/>
          <w:sz w:val="28"/>
          <w:szCs w:val="28"/>
        </w:rPr>
        <w:t>Экология для дошкольников на страницах книг</w:t>
      </w:r>
    </w:p>
    <w:p w:rsidR="0093154F" w:rsidRPr="0093154F" w:rsidRDefault="0093154F" w:rsidP="00FE5A6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Чаще читайте своему дошкольнику добрые рассказы о природе В. Бианки, Л. Толстого, Б. </w:t>
      </w:r>
      <w:proofErr w:type="spellStart"/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Заходера</w:t>
      </w:r>
      <w:proofErr w:type="spellEnd"/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, Н. Сладкова, М. Пришвина, К. Ушинского. Дети с огромным удовольствием послушают о жизни лесных зверей и птиц. После чтения побеседуйте с малышом о проблемах героев и обратите внимание на описание живой природы.</w:t>
      </w:r>
    </w:p>
    <w:p w:rsidR="0093154F" w:rsidRPr="0093154F" w:rsidRDefault="0093154F" w:rsidP="00FE5A6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Рассказывайте ребенку об удивительном разнообразии форм жизни на планете Земля. Сейчас на полках магазинов можно найти книги больших форматов, позволяющие рассмотреть в деталях, например, исчезающие редкие виды животных в необычных иллюстрациях </w:t>
      </w:r>
      <w:hyperlink r:id="rId18" w:tgtFrame="_blank" w:history="1">
        <w:r w:rsidRPr="00304851">
          <w:rPr>
            <w:rFonts w:ascii="Arial Narrow" w:eastAsia="Times New Roman" w:hAnsi="Arial Narrow" w:cs="Times New Roman"/>
            <w:sz w:val="28"/>
            <w:szCs w:val="28"/>
          </w:rPr>
          <w:t xml:space="preserve">Изабеллы </w:t>
        </w:r>
        <w:proofErr w:type="spellStart"/>
        <w:r w:rsidRPr="00304851">
          <w:rPr>
            <w:rFonts w:ascii="Arial Narrow" w:eastAsia="Times New Roman" w:hAnsi="Arial Narrow" w:cs="Times New Roman"/>
            <w:sz w:val="28"/>
            <w:szCs w:val="28"/>
          </w:rPr>
          <w:t>Баннелл</w:t>
        </w:r>
        <w:proofErr w:type="spellEnd"/>
      </w:hyperlink>
      <w:r w:rsidRPr="0093154F">
        <w:rPr>
          <w:rFonts w:ascii="Arial Narrow" w:eastAsia="Times New Roman" w:hAnsi="Arial Narrow" w:cs="Times New Roman"/>
          <w:sz w:val="28"/>
          <w:szCs w:val="28"/>
        </w:rPr>
        <w:t>.</w:t>
      </w:r>
    </w:p>
    <w:p w:rsidR="0093154F" w:rsidRPr="0093154F" w:rsidRDefault="0093154F" w:rsidP="00FE5A60">
      <w:pPr>
        <w:spacing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Во время чтения книги </w:t>
      </w:r>
      <w:hyperlink r:id="rId19" w:tgtFrame="_blank" w:history="1">
        <w:r w:rsidRPr="00304851">
          <w:rPr>
            <w:rFonts w:ascii="Arial Narrow" w:eastAsia="Times New Roman" w:hAnsi="Arial Narrow" w:cs="Times New Roman"/>
            <w:sz w:val="28"/>
            <w:szCs w:val="28"/>
          </w:rPr>
          <w:t>«Эффект домино. Невидимые нити природы» </w:t>
        </w:r>
        <w:proofErr w:type="spellStart"/>
        <w:r w:rsidRPr="00304851">
          <w:rPr>
            <w:rFonts w:ascii="Arial Narrow" w:eastAsia="Times New Roman" w:hAnsi="Arial Narrow" w:cs="Times New Roman"/>
            <w:sz w:val="28"/>
            <w:szCs w:val="28"/>
          </w:rPr>
          <w:t>Джанумберто</w:t>
        </w:r>
        <w:proofErr w:type="spellEnd"/>
        <w:r w:rsidRPr="00304851">
          <w:rPr>
            <w:rFonts w:ascii="Arial Narrow" w:eastAsia="Times New Roman" w:hAnsi="Arial Narrow" w:cs="Times New Roman"/>
            <w:sz w:val="28"/>
            <w:szCs w:val="28"/>
          </w:rPr>
          <w:t xml:space="preserve"> </w:t>
        </w:r>
        <w:proofErr w:type="spellStart"/>
        <w:r w:rsidRPr="00304851">
          <w:rPr>
            <w:rFonts w:ascii="Arial Narrow" w:eastAsia="Times New Roman" w:hAnsi="Arial Narrow" w:cs="Times New Roman"/>
            <w:sz w:val="28"/>
            <w:szCs w:val="28"/>
          </w:rPr>
          <w:t>Аччинелли</w:t>
        </w:r>
        <w:proofErr w:type="spellEnd"/>
      </w:hyperlink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 можно рассказать ребенку, к чему часто приводит вмешательство человека в мир природы и нарушение тонкого равновесия жизни на Земле. </w:t>
      </w:r>
    </w:p>
    <w:p w:rsidR="00304851" w:rsidRPr="0093154F" w:rsidRDefault="00304851" w:rsidP="00304851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b/>
          <w:i/>
          <w:color w:val="FF0000"/>
          <w:sz w:val="28"/>
          <w:szCs w:val="28"/>
        </w:rPr>
      </w:pPr>
      <w:r w:rsidRPr="0093154F">
        <w:rPr>
          <w:rFonts w:ascii="Arial Narrow" w:eastAsia="Times New Roman" w:hAnsi="Arial Narrow" w:cs="Times New Roman"/>
          <w:b/>
          <w:bCs/>
          <w:i/>
          <w:color w:val="FF0000"/>
          <w:sz w:val="28"/>
          <w:szCs w:val="28"/>
        </w:rPr>
        <w:lastRenderedPageBreak/>
        <w:t>Как привить ребенку экологическую культуру?</w:t>
      </w:r>
    </w:p>
    <w:p w:rsidR="00304851" w:rsidRPr="0093154F" w:rsidRDefault="00304851" w:rsidP="00304851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Воспитание экологической культуры дошкольников начинается в семье ребенка. Дети копируют поведение своих родителей. Поэтому очень важно, чтобы родители объясняли малышу основы экологической культуры и подкрепляли свои слова действиями. Нельзя научить ребенка тому, чего сами родители не соблюдают.</w:t>
      </w:r>
    </w:p>
    <w:p w:rsidR="0093154F" w:rsidRPr="0093154F" w:rsidRDefault="0093154F" w:rsidP="00D201F7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Всячески привлекайте и поощряйте участие ребенка в уходе за животными или растениями. Начните с самого простого – используйте готовые наборы для выращивания цветов и зелени, установите кормушки или скворечники для птиц. Опытным маленьким садоводам уже можно попробовать посадить </w:t>
      </w:r>
      <w:proofErr w:type="gramStart"/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настоящий</w:t>
      </w:r>
      <w:proofErr w:type="gramEnd"/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мини-огород на подоконнике. В процессе обязательно рассказывайте в доступной для ребенка форме о проблемах окружающей среды и о том, что нужно делать, чтобы их не было.</w:t>
      </w:r>
      <w:r w:rsidR="00D201F7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</w:t>
      </w: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В теплое время года экологическое воспитание может стать для дошкольников увлекательным приключением. Прогулки в лес, поле, парк, луг помогут ближе познакомиться с типичными представителями местной флоры и фауны. Это расширит знания ребенка об окружающих его животных и растениях. Помогите малышу научиться видеть красоту окружающей природы. </w:t>
      </w:r>
    </w:p>
    <w:p w:rsidR="0093154F" w:rsidRPr="0093154F" w:rsidRDefault="0093154F" w:rsidP="00FE5A6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i/>
          <w:color w:val="FF0000"/>
          <w:sz w:val="28"/>
          <w:szCs w:val="28"/>
        </w:rPr>
      </w:pPr>
      <w:r w:rsidRPr="0093154F">
        <w:rPr>
          <w:rFonts w:ascii="Arial Narrow" w:eastAsia="Times New Roman" w:hAnsi="Arial Narrow" w:cs="Times New Roman"/>
          <w:b/>
          <w:bCs/>
          <w:i/>
          <w:color w:val="FF0000"/>
          <w:sz w:val="28"/>
          <w:szCs w:val="28"/>
        </w:rPr>
        <w:t>Игры экологической направленности для детей</w:t>
      </w:r>
    </w:p>
    <w:p w:rsidR="0093154F" w:rsidRPr="0093154F" w:rsidRDefault="0093154F" w:rsidP="00FE5A6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Важное место в экологическом воспитании дошкольников принадлежит играм. Устройте маленький театр с игровыми персонажами – куклами. Пусть герои расскажут о том, как себя нужно вести по отношению к природе. Можно спорить, шутить и смеяться вместе со своими героями и направлять ребенка к правильному решению проблемы, например, по загрязнению окружающей среды.</w:t>
      </w:r>
    </w:p>
    <w:p w:rsidR="0093154F" w:rsidRPr="0093154F" w:rsidRDefault="0093154F" w:rsidP="00FE5A6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i/>
          <w:color w:val="FF0000"/>
          <w:sz w:val="28"/>
          <w:szCs w:val="28"/>
        </w:rPr>
      </w:pPr>
      <w:r w:rsidRPr="0093154F">
        <w:rPr>
          <w:rFonts w:ascii="Arial Narrow" w:eastAsia="Times New Roman" w:hAnsi="Arial Narrow" w:cs="Times New Roman"/>
          <w:b/>
          <w:bCs/>
          <w:i/>
          <w:color w:val="FF0000"/>
          <w:sz w:val="28"/>
          <w:szCs w:val="28"/>
        </w:rPr>
        <w:t>Экологическое воспитание в детском саду</w:t>
      </w:r>
    </w:p>
    <w:p w:rsidR="0093154F" w:rsidRPr="0093154F" w:rsidRDefault="008904F0" w:rsidP="008904F0">
      <w:pPr>
        <w:spacing w:after="120" w:line="240" w:lineRule="auto"/>
        <w:ind w:right="-456"/>
        <w:jc w:val="both"/>
        <w:rPr>
          <w:rFonts w:ascii="Arial Narrow" w:eastAsia="Times New Roman" w:hAnsi="Arial Narrow" w:cs="Times New Roman"/>
          <w:color w:val="2F2F2F"/>
          <w:sz w:val="28"/>
          <w:szCs w:val="28"/>
        </w:rPr>
      </w:pPr>
      <w:r>
        <w:rPr>
          <w:rFonts w:ascii="Arial Narrow" w:eastAsia="Times New Roman" w:hAnsi="Arial Narrow" w:cs="Times New Roman"/>
          <w:noProof/>
          <w:color w:val="2F2F2F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17780</wp:posOffset>
            </wp:positionV>
            <wp:extent cx="3547110" cy="2865120"/>
            <wp:effectExtent l="19050" t="0" r="0" b="0"/>
            <wp:wrapThrough wrapText="bothSides">
              <wp:wrapPolygon edited="0">
                <wp:start x="-116" y="0"/>
                <wp:lineTo x="-116" y="21399"/>
                <wp:lineTo x="21577" y="21399"/>
                <wp:lineTo x="21577" y="0"/>
                <wp:lineTo x="-116" y="0"/>
              </wp:wrapPolygon>
            </wp:wrapThrough>
            <wp:docPr id="104" name="Рисунок 104" descr="C:\Users\1\AppData\Local\Microsoft\Windows\INetCache\Content.Word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1\AppData\Local\Microsoft\Windows\INetCache\Content.Word\image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54F"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Воспитание заботливого отношения к окружающей природной среде у детей раннего возраста закладывается в семье и продолжает формироваться в дошкольные годы в детском саду. Перед педагогами встает задача формирования у дошкольников основ культуры рационального природопользования.</w:t>
      </w:r>
      <w:r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</w:t>
      </w:r>
      <w:r w:rsidR="0093154F"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>Экологическое воспитание осуществляется в детском саду через весь педагогический процесс – в повседневной жизни и на занятиях. В реализации задач экологического воспитания большое значение имеет природное окружение в детском саду. Это уголки природы</w:t>
      </w:r>
      <w:r w:rsidR="00D201F7">
        <w:rPr>
          <w:rFonts w:ascii="Arial Narrow" w:eastAsia="Times New Roman" w:hAnsi="Arial Narrow" w:cs="Times New Roman"/>
          <w:color w:val="2F2F2F"/>
          <w:sz w:val="28"/>
          <w:szCs w:val="28"/>
        </w:rPr>
        <w:t>, созданные совместно с родителями,</w:t>
      </w:r>
      <w:r w:rsidR="0093154F"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во всех группах, комната природы, зимний сад, правильно оформленный участок во дворе детского сада, систематические наблюдения за природными явлениями и приобщение</w:t>
      </w:r>
      <w:r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детей к регулярному труду –</w:t>
      </w:r>
      <w:r w:rsidR="0093154F" w:rsidRPr="0093154F">
        <w:rPr>
          <w:rFonts w:ascii="Arial Narrow" w:eastAsia="Times New Roman" w:hAnsi="Arial Narrow" w:cs="Times New Roman"/>
          <w:color w:val="2F2F2F"/>
          <w:sz w:val="28"/>
          <w:szCs w:val="28"/>
        </w:rPr>
        <w:t xml:space="preserve"> это дает возможность постоянного общения детей с природ</w:t>
      </w:r>
      <w:r>
        <w:rPr>
          <w:rFonts w:ascii="Arial Narrow" w:eastAsia="Times New Roman" w:hAnsi="Arial Narrow" w:cs="Times New Roman"/>
          <w:color w:val="2F2F2F"/>
          <w:sz w:val="28"/>
          <w:szCs w:val="28"/>
        </w:rPr>
        <w:t>ой</w:t>
      </w:r>
    </w:p>
    <w:p w:rsidR="00D201F7" w:rsidRPr="0093154F" w:rsidRDefault="00D201F7" w:rsidP="008904F0">
      <w:pPr>
        <w:spacing w:line="240" w:lineRule="auto"/>
        <w:jc w:val="center"/>
        <w:rPr>
          <w:rFonts w:ascii="Helvetica" w:eastAsia="Times New Roman" w:hAnsi="Helvetica" w:cs="Times New Roman"/>
          <w:b/>
          <w:color w:val="FF0000"/>
          <w:sz w:val="32"/>
          <w:szCs w:val="32"/>
        </w:rPr>
      </w:pPr>
      <w:r w:rsidRPr="0093154F">
        <w:rPr>
          <w:rFonts w:ascii="Helvetica" w:eastAsia="Times New Roman" w:hAnsi="Helvetica" w:cs="Times New Roman"/>
          <w:b/>
          <w:i/>
          <w:iCs/>
          <w:color w:val="FF0000"/>
          <w:sz w:val="32"/>
          <w:szCs w:val="32"/>
        </w:rPr>
        <w:t>Научить ребенка с ранних лет жить в ладу с окружающей средой – это не простая, но очень важная задача, которая стоит перед воспитателями и родителями.</w:t>
      </w:r>
    </w:p>
    <w:sectPr w:rsidR="00D201F7" w:rsidRPr="0093154F" w:rsidSect="008904F0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Serif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pt;height:11pt" o:bullet="t">
        <v:imagedata r:id="rId1" o:title="msoD0C0"/>
      </v:shape>
    </w:pict>
  </w:numPicBullet>
  <w:abstractNum w:abstractNumId="0">
    <w:nsid w:val="58086F5D"/>
    <w:multiLevelType w:val="multilevel"/>
    <w:tmpl w:val="19F67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AA5B39"/>
    <w:multiLevelType w:val="hybridMultilevel"/>
    <w:tmpl w:val="A5505A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E1C4A"/>
    <w:multiLevelType w:val="multilevel"/>
    <w:tmpl w:val="EBD4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2CDA"/>
    <w:rsid w:val="0007391F"/>
    <w:rsid w:val="000764F7"/>
    <w:rsid w:val="00091D4D"/>
    <w:rsid w:val="001B4FB3"/>
    <w:rsid w:val="001B7E06"/>
    <w:rsid w:val="00297A99"/>
    <w:rsid w:val="002D7BEC"/>
    <w:rsid w:val="00304851"/>
    <w:rsid w:val="00336D85"/>
    <w:rsid w:val="003801AD"/>
    <w:rsid w:val="00387815"/>
    <w:rsid w:val="003D5294"/>
    <w:rsid w:val="003D5B16"/>
    <w:rsid w:val="004B537A"/>
    <w:rsid w:val="00783D13"/>
    <w:rsid w:val="007A4275"/>
    <w:rsid w:val="00824D32"/>
    <w:rsid w:val="00833C07"/>
    <w:rsid w:val="008904F0"/>
    <w:rsid w:val="009126A8"/>
    <w:rsid w:val="0093154F"/>
    <w:rsid w:val="00966050"/>
    <w:rsid w:val="00A73135"/>
    <w:rsid w:val="00A7402F"/>
    <w:rsid w:val="00A97E0E"/>
    <w:rsid w:val="00B84261"/>
    <w:rsid w:val="00BA0917"/>
    <w:rsid w:val="00C57B0A"/>
    <w:rsid w:val="00D163D9"/>
    <w:rsid w:val="00D201F7"/>
    <w:rsid w:val="00E0384E"/>
    <w:rsid w:val="00E12C26"/>
    <w:rsid w:val="00E854C4"/>
    <w:rsid w:val="00F1367D"/>
    <w:rsid w:val="00F56ADB"/>
    <w:rsid w:val="00F72CDA"/>
    <w:rsid w:val="00F92B5D"/>
    <w:rsid w:val="00FE5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1940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050"/>
  </w:style>
  <w:style w:type="paragraph" w:styleId="1">
    <w:name w:val="heading 1"/>
    <w:basedOn w:val="a"/>
    <w:link w:val="10"/>
    <w:uiPriority w:val="9"/>
    <w:qFormat/>
    <w:rsid w:val="009315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C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2C26"/>
    <w:rPr>
      <w:color w:val="0000FF"/>
      <w:u w:val="single"/>
    </w:rPr>
  </w:style>
  <w:style w:type="character" w:customStyle="1" w:styleId="date">
    <w:name w:val="date"/>
    <w:basedOn w:val="a0"/>
    <w:rsid w:val="00D163D9"/>
  </w:style>
  <w:style w:type="paragraph" w:styleId="a6">
    <w:name w:val="Normal (Web)"/>
    <w:basedOn w:val="a"/>
    <w:uiPriority w:val="99"/>
    <w:unhideWhenUsed/>
    <w:rsid w:val="00D1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315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ale">
    <w:name w:val="sale"/>
    <w:basedOn w:val="a0"/>
    <w:rsid w:val="0093154F"/>
  </w:style>
  <w:style w:type="character" w:customStyle="1" w:styleId="priceold">
    <w:name w:val="price_old"/>
    <w:basedOn w:val="a0"/>
    <w:rsid w:val="0093154F"/>
  </w:style>
  <w:style w:type="character" w:customStyle="1" w:styleId="price">
    <w:name w:val="price"/>
    <w:basedOn w:val="a0"/>
    <w:rsid w:val="0093154F"/>
  </w:style>
  <w:style w:type="character" w:customStyle="1" w:styleId="subscribe">
    <w:name w:val="subscribe"/>
    <w:basedOn w:val="a0"/>
    <w:rsid w:val="0093154F"/>
  </w:style>
  <w:style w:type="paragraph" w:customStyle="1" w:styleId="uk-margin">
    <w:name w:val="uk-margin"/>
    <w:basedOn w:val="a"/>
    <w:rsid w:val="001B4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1B4FB3"/>
  </w:style>
  <w:style w:type="character" w:styleId="a7">
    <w:name w:val="Strong"/>
    <w:basedOn w:val="a0"/>
    <w:uiPriority w:val="22"/>
    <w:qFormat/>
    <w:rsid w:val="00A73135"/>
    <w:rPr>
      <w:b/>
      <w:bCs/>
    </w:rPr>
  </w:style>
  <w:style w:type="paragraph" w:styleId="a8">
    <w:name w:val="List Paragraph"/>
    <w:basedOn w:val="a"/>
    <w:uiPriority w:val="34"/>
    <w:qFormat/>
    <w:rsid w:val="003D5B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064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0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93538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896123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69607">
                              <w:marLeft w:val="0"/>
                              <w:marRight w:val="0"/>
                              <w:marTop w:val="42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8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6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812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1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075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772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74467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208080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910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8609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504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9494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9144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076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883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943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68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77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7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04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340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229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690330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81950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2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225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370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56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433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282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430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109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373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48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8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768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011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999769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0573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443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3923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639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523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0087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818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095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519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11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049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530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44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926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001230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901165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725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9655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658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69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737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597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308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013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94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10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4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85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033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668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874307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78816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98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99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94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970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3228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381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69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773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79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87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9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059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20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720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69454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9492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297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9020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6645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22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52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6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799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1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38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02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6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322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479062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209852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667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7444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201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283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0565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392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672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08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8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308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852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270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461982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929265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04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163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6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939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41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824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14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9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672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167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80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4127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197730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28292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829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695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967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383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951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584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0851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97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5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2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396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4025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78840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62531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3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9328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734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609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29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684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0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42821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596774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90611">
                              <w:marLeft w:val="0"/>
                              <w:marRight w:val="0"/>
                              <w:marTop w:val="42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46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44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96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538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1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910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7459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51532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86616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72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281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38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188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523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938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1899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763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14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88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69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184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898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551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239672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048915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677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5818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849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69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2784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319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50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836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6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56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66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93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39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976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09417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59265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49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5609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325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09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8819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882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706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542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363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41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9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78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664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4542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508628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8803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2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181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571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530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383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28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219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2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94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22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01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1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11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709934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2036733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120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4759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161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9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078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563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693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5261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578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47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428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313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20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829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077728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46852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752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522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654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126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7365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937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252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604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28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8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22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082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125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2400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998612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76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373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593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6917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623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014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410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801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62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75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5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9141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97233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09053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836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373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11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76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075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98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3058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081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25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190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2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91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491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11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74477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816802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174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4699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94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01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8024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1085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881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178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9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54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09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12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89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980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119344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103038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128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6007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730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643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802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969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82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8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8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19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79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8494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558243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20815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613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454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69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77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971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143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037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0515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863580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91071">
                              <w:marLeft w:val="0"/>
                              <w:marRight w:val="0"/>
                              <w:marTop w:val="42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9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45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28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1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008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69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86617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184890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64758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409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1092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777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8768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5614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166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84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258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78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663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62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1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772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982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438762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83549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999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0428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347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288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8280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93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5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193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08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97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1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595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159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8415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700370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57393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219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4419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357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750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156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6839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57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832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6435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703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975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78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14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904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5414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795444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047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61180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483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71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57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158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04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6984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6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48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4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48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915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780889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94669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30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386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486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782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627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4693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553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8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48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257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3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625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414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055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503429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246301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7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0498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888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758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8991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160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347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5541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237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47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22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96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3730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712053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695468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111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8524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36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82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2" w:space="2" w:color="auto"/>
                                                                <w:left w:val="single" w:sz="12" w:space="8" w:color="auto"/>
                                                                <w:bottom w:val="single" w:sz="12" w:space="2" w:color="auto"/>
                                                                <w:right w:val="single" w:sz="12" w:space="8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375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121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570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8427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312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901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321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887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420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648282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209115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14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3324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1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8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121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115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31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6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74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14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418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0941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444883">
                                                      <w:marLeft w:val="0"/>
                                                      <w:marRight w:val="0"/>
                                                      <w:marTop w:val="84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single" w:sz="2" w:space="0" w:color="auto"/>
                                                        <w:bottom w:val="single" w:sz="1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1224681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997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585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985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36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713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72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3493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1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937">
          <w:marLeft w:val="0"/>
          <w:marRight w:val="0"/>
          <w:marTop w:val="57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271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742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1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shkola7gnomov.ru/catalog/poznavatelnaya-literatura/na-grani-ischeznoveniya-bannell-izabella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shkola7gnomov.ru/catalog/poznavatelnaya-literatura/effekt-domino-nevidimye-niti-prirody-achchinelli-dzh-eto-ochen-interesn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2023-01-10T13:52:00Z</dcterms:created>
  <dcterms:modified xsi:type="dcterms:W3CDTF">2023-01-20T07:07:00Z</dcterms:modified>
</cp:coreProperties>
</file>