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B" w:rsidRPr="005C2FDC" w:rsidRDefault="0070415B" w:rsidP="0070415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C2F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 опыта работы с детьми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подготовительной группы</w:t>
      </w:r>
    </w:p>
    <w:p w:rsidR="0070415B" w:rsidRDefault="0070415B" w:rsidP="007041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Коллаж «Космическое путешествие»</w:t>
      </w:r>
    </w:p>
    <w:p w:rsidR="0070415B" w:rsidRDefault="0070415B" w:rsidP="00704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D33">
        <w:rPr>
          <w:rFonts w:ascii="Times New Roman" w:hAnsi="Times New Roman" w:cs="Times New Roman"/>
          <w:sz w:val="28"/>
          <w:szCs w:val="28"/>
        </w:rPr>
        <w:t>Космические приключения и путешествия на далёкие и неизвестные планеты Солнечной системы увлекают и захватывают всё внимание детей. Поэтому рассказывать об устройстве звёздного мира, важности изучения космического пространства необходимо уже в дошкольном возрасте. Поддерживать интерес детей к этой теме можно, если информация будет доступной для их поним</w:t>
      </w:r>
      <w:r>
        <w:rPr>
          <w:rFonts w:ascii="Times New Roman" w:hAnsi="Times New Roman" w:cs="Times New Roman"/>
          <w:sz w:val="28"/>
          <w:szCs w:val="28"/>
        </w:rPr>
        <w:t>ания, увлекательной и наглядной, а</w:t>
      </w:r>
      <w:r w:rsidRPr="00373D33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даст возможность выразить свои эмоциональные переживания и применить на практике о</w:t>
      </w:r>
      <w:r>
        <w:rPr>
          <w:rFonts w:ascii="Times New Roman" w:hAnsi="Times New Roman" w:cs="Times New Roman"/>
          <w:sz w:val="28"/>
          <w:szCs w:val="28"/>
        </w:rPr>
        <w:t>своенные знания о космосе.</w:t>
      </w:r>
    </w:p>
    <w:p w:rsidR="0070415B" w:rsidRDefault="0070415B" w:rsidP="0070415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проекта одного дня,  мы с детьми группы «Ягодка провели беседу о космосе, поиграли в дидактические игры: «Сосчитай планеты», «Собери космический мусор», подвижную игру «Ракетодром», разучили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«Звездочёт», прочитали стихотворение «Юрий Гагарин», конструировали из крупного строительного материала «Ракеты». По ручному труду ребята активно и с большим удовольствием рисовали и вырезали планеты, ракеты, звёзды. Вот такой коллаж у нас получился!</w:t>
      </w:r>
    </w:p>
    <w:p w:rsidR="0070415B" w:rsidRPr="00E20EB1" w:rsidRDefault="0070415B" w:rsidP="0070415B">
      <w:pPr>
        <w:rPr>
          <w:rFonts w:ascii="Times New Roman" w:hAnsi="Times New Roman" w:cs="Times New Roman"/>
          <w:sz w:val="28"/>
          <w:szCs w:val="28"/>
        </w:rPr>
      </w:pPr>
    </w:p>
    <w:p w:rsidR="0070415B" w:rsidRPr="00E20EB1" w:rsidRDefault="0070415B" w:rsidP="007041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B6A5B" wp14:editId="66CC1F7E">
            <wp:extent cx="5353050" cy="3419494"/>
            <wp:effectExtent l="19050" t="0" r="0" b="0"/>
            <wp:docPr id="2" name="Рисунок 1" descr="C:\Users\Виктор\AppData\Local\Microsoft\Windows\INetCache\Content.Word\IMG_20180416_14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AppData\Local\Microsoft\Windows\INetCache\Content.Word\IMG_20180416_145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18" cy="342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5B" w:rsidRDefault="0070415B" w:rsidP="0070415B">
      <w:pPr>
        <w:jc w:val="right"/>
        <w:rPr>
          <w:rFonts w:ascii="Times New Roman" w:hAnsi="Times New Roman" w:cs="Times New Roman"/>
          <w:sz w:val="24"/>
          <w:szCs w:val="24"/>
        </w:rPr>
      </w:pPr>
      <w:r w:rsidRPr="00E20EB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912997">
        <w:rPr>
          <w:rFonts w:ascii="Times New Roman" w:hAnsi="Times New Roman" w:cs="Times New Roman"/>
          <w:i/>
          <w:sz w:val="24"/>
          <w:szCs w:val="24"/>
        </w:rPr>
        <w:t>Ессе</w:t>
      </w:r>
      <w:proofErr w:type="spellEnd"/>
      <w:r w:rsidRPr="00912997">
        <w:rPr>
          <w:rFonts w:ascii="Times New Roman" w:hAnsi="Times New Roman" w:cs="Times New Roman"/>
          <w:i/>
          <w:sz w:val="24"/>
          <w:szCs w:val="24"/>
        </w:rPr>
        <w:t xml:space="preserve"> Наталья Ивановна</w:t>
      </w:r>
    </w:p>
    <w:p w:rsidR="00E92758" w:rsidRPr="0070415B" w:rsidRDefault="0070415B" w:rsidP="007041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12.04.2018</w:t>
      </w:r>
      <w:bookmarkStart w:id="0" w:name="_GoBack"/>
      <w:bookmarkEnd w:id="0"/>
    </w:p>
    <w:sectPr w:rsidR="00E92758" w:rsidRPr="0070415B" w:rsidSect="0091299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B3"/>
    <w:rsid w:val="0070415B"/>
    <w:rsid w:val="007F68B3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2018-04-23T07:58:00Z</dcterms:created>
  <dcterms:modified xsi:type="dcterms:W3CDTF">2018-04-23T07:58:00Z</dcterms:modified>
</cp:coreProperties>
</file>