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A7" w:rsidRPr="00752FA7" w:rsidRDefault="00752FA7" w:rsidP="00752FA7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sz w:val="44"/>
        </w:rPr>
      </w:pPr>
      <w:r w:rsidRPr="00752FA7">
        <w:rPr>
          <w:rStyle w:val="a5"/>
          <w:rFonts w:ascii="Times New Roman" w:hAnsi="Times New Roman" w:cs="Times New Roman"/>
          <w:sz w:val="44"/>
        </w:rPr>
        <w:t>Как распознать отклонение от норм речевого развития у ребенка дошкольного возраста?</w:t>
      </w:r>
    </w:p>
    <w:p w:rsidR="00752FA7" w:rsidRPr="00FD769F" w:rsidRDefault="00752FA7" w:rsidP="00752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FD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Нормы речевого развития детей дошкольного возраста:</w:t>
      </w:r>
    </w:p>
    <w:p w:rsidR="00752FA7" w:rsidRPr="00FD769F" w:rsidRDefault="00F56F2E" w:rsidP="0075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5.55pt;margin-top:1.6pt;width:268.5pt;height:239.2pt;z-index:251670528" fillcolor="#eaf1dd [662]" strokecolor="#c0504d [3205]" strokeweight="1pt">
            <v:stroke dashstyle="dash"/>
            <v:shadow color="#868686"/>
            <v:textbox style="mso-next-textbox:#_x0000_s1037">
              <w:txbxContent>
                <w:p w:rsidR="00752FA7" w:rsidRPr="0083211E" w:rsidRDefault="00752FA7" w:rsidP="0075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В </w:t>
                  </w:r>
                  <w:r w:rsidRPr="0083211E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3 ГОДА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: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словарный запас около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1000 слов, обычно глаголы;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- н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ачинают применять множественное число существительных;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знают основные части тела и могут их показать и назвать;</w:t>
                  </w:r>
                </w:p>
                <w:p w:rsidR="00752FA7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используют союзы «если», «когда», «потому что»;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называют свой пол, имя и возраст;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рассказанные и прочитанные небольшие сказки и стихи;</w:t>
                  </w:r>
                </w:p>
                <w:p w:rsidR="00752FA7" w:rsidRPr="0083211E" w:rsidRDefault="00752FA7" w:rsidP="00752FA7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простые вопросы, отвечают на них чаще односложно.</w:t>
                  </w:r>
                </w:p>
                <w:p w:rsidR="00752FA7" w:rsidRDefault="00752FA7" w:rsidP="00752FA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241.1pt;margin-top:1.6pt;width:252pt;height:245.25pt;z-index:251671552" fillcolor="#e5dfec [663]" strokecolor="#c0504d [3205]" strokeweight="1pt">
            <v:stroke dashstyle="dash"/>
            <v:shadow color="#868686"/>
            <v:textbox style="mso-next-textbox:#_x0000_s1038">
              <w:txbxContent>
                <w:p w:rsidR="00752FA7" w:rsidRPr="0083211E" w:rsidRDefault="00752FA7" w:rsidP="0075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ГОДА: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используют в речи до 2000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меньше сокращают, переставляют и пропускают слова;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отвечают на вопросы, пересказывают хорошо знакомые рассказы и сказки;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иногда неверно произносят шипящие и свистящие звуки;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задают множество вопросов – как простых, так и довольно неожиданных;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говорят сложносочиненными и сложноподчиненными предложениями – «Я стукнул Васю, потому что он забрал машинку».</w:t>
                  </w:r>
                </w:p>
                <w:p w:rsidR="00752FA7" w:rsidRDefault="00752FA7" w:rsidP="00752FA7"/>
              </w:txbxContent>
            </v:textbox>
          </v:shape>
        </w:pict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tabs>
          <w:tab w:val="left" w:pos="6585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</w:rPr>
        <w:tab/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F56F2E" w:rsidP="0075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margin-left:241.95pt;margin-top:9.4pt;width:252pt;height:213.3pt;z-index:251673600" fillcolor="#fde9d9 [665]" strokecolor="#c0504d [3205]" strokeweight="1pt">
            <v:stroke dashstyle="dash"/>
            <v:shadow color="#868686"/>
            <v:textbox style="mso-next-textbox:#_x0000_s1040">
              <w:txbxContent>
                <w:p w:rsidR="00752FA7" w:rsidRPr="00D42624" w:rsidRDefault="00752FA7" w:rsidP="00752FA7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 w:rsidRPr="00D426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В 6-7 ЛЕТ:</w:t>
                  </w:r>
                </w:p>
                <w:p w:rsidR="00752FA7" w:rsidRPr="0083211E" w:rsidRDefault="00752FA7" w:rsidP="00752FA7">
                  <w:pPr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используют в речи от 3500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разговаривают образными выражениями, метафорами («радужная улыбка», «мамино счастье»);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склоняют все члены предложения по роду, падежу и числу;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любят и охотно рассказывают сказки, сочиняют истории, отвечают на вопросы.</w:t>
                  </w:r>
                </w:p>
                <w:p w:rsidR="00752FA7" w:rsidRPr="00D42624" w:rsidRDefault="00752FA7" w:rsidP="00752FA7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margin-left:-35.55pt;margin-top:9.4pt;width:268.5pt;height:212pt;z-index:251672576" fillcolor="#daeef3 [664]" strokecolor="#c0504d [3205]" strokeweight="1pt">
            <v:stroke dashstyle="dash"/>
            <v:shadow color="#868686"/>
            <v:textbox style="mso-next-textbox:#_x0000_s1039">
              <w:txbxContent>
                <w:p w:rsidR="00752FA7" w:rsidRPr="0083211E" w:rsidRDefault="00752FA7" w:rsidP="00752FA7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5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ЛЕТ: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словарь до 2500-3000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составить рассказ по картинке;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применяет обобщающие понятия (цветы, дикие животные, обувь, транспорт и т.д.);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 в предложениях все части речи</w:t>
                  </w:r>
                  <w:proofErr w:type="gramStart"/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.;</w:t>
                  </w:r>
                  <w:proofErr w:type="gramEnd"/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разговаривает на понятном взрослому языке,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встречаются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ошибки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ударения,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склонения</w:t>
                  </w:r>
                  <w:proofErr w:type="gramEnd"/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существительных;</w:t>
                  </w:r>
                </w:p>
                <w:p w:rsidR="00752FA7" w:rsidRPr="0083211E" w:rsidRDefault="00752FA7" w:rsidP="00752FA7">
                  <w:pPr>
                    <w:spacing w:before="100" w:beforeAutospacing="1" w:after="100" w:afterAutospacing="1" w:line="39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52FA7" w:rsidRDefault="00752FA7" w:rsidP="00752FA7"/>
              </w:txbxContent>
            </v:textbox>
          </v:shape>
        </w:pict>
      </w:r>
    </w:p>
    <w:p w:rsidR="00752FA7" w:rsidRPr="00FD769F" w:rsidRDefault="00752FA7" w:rsidP="00752FA7">
      <w:pPr>
        <w:tabs>
          <w:tab w:val="left" w:pos="7575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</w:rPr>
        <w:tab/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F56F2E" w:rsidP="00752FA7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margin-left:95.5pt;margin-top:26.3pt;width:314pt;height:193.75pt;z-index:251674624" stroked="f">
            <v:textbox>
              <w:txbxContent>
                <w:p w:rsidR="00752FA7" w:rsidRDefault="00752FA7">
                  <w:r w:rsidRPr="00FD769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267856" cy="2294862"/>
                        <wp:effectExtent l="0" t="0" r="0" b="0"/>
                        <wp:docPr id="12" name="Рисунок 12" descr="https://pp.vk.me/c10278/u164938858/-12/y_e6a49db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pp.vk.me/c10278/u164938858/-12/y_e6a49db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2512" b="144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5921" cy="2307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FA7" w:rsidRDefault="00752FA7" w:rsidP="00752FA7"/>
    <w:p w:rsidR="00752FA7" w:rsidRDefault="00752FA7" w:rsidP="00752FA7"/>
    <w:p w:rsidR="00752FA7" w:rsidRDefault="00752FA7" w:rsidP="00752FA7">
      <w:bookmarkStart w:id="0" w:name="_GoBack"/>
      <w:bookmarkEnd w:id="0"/>
    </w:p>
    <w:p w:rsidR="00752FA7" w:rsidRDefault="00752FA7" w:rsidP="00752FA7"/>
    <w:p w:rsidR="00752FA7" w:rsidRDefault="00752FA7" w:rsidP="00752FA7"/>
    <w:p w:rsidR="00D42624" w:rsidRPr="00FD769F" w:rsidRDefault="00D42624" w:rsidP="00752FA7">
      <w:pPr>
        <w:rPr>
          <w:rStyle w:val="a5"/>
          <w:rFonts w:ascii="Times New Roman" w:hAnsi="Times New Roman" w:cs="Times New Roman"/>
          <w:sz w:val="44"/>
        </w:rPr>
      </w:pPr>
      <w:r w:rsidRPr="00FD769F">
        <w:rPr>
          <w:rStyle w:val="a5"/>
          <w:rFonts w:ascii="Times New Roman" w:hAnsi="Times New Roman" w:cs="Times New Roman"/>
          <w:sz w:val="44"/>
        </w:rPr>
        <w:lastRenderedPageBreak/>
        <w:t>Как распознать отклонение от норм речевого развития у ребенка дошкольного возраста?</w:t>
      </w:r>
    </w:p>
    <w:p w:rsidR="00D42624" w:rsidRPr="00FD769F" w:rsidRDefault="00D42624" w:rsidP="00D42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FD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D769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Существуют определенные границы норм речевого развития, с помощью которых родитель в силах самостоятельно отследить успешность формирования языковых навыков. Предлагаем вам данные критерии по возрастам.</w:t>
      </w:r>
    </w:p>
    <w:p w:rsidR="00D42624" w:rsidRPr="00FD769F" w:rsidRDefault="00F56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margin-left:241.1pt;margin-top:1.6pt;width:252pt;height:245.25pt;z-index:251659264" fillcolor="white [3201]" strokecolor="#c0504d [3205]" strokeweight="1pt">
            <v:stroke dashstyle="dash"/>
            <v:shadow color="#868686"/>
            <v:textbox style="mso-next-textbox:#_x0000_s1027">
              <w:txbxContent>
                <w:p w:rsidR="00D42624" w:rsidRPr="0083211E" w:rsidRDefault="00D42624" w:rsidP="00D4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ГОДА: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используют в речи до 2000 слов;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меньше сокращают, переставляют и пропускают слова;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отвечают на вопросы, пересказывают хорошо знакомые рассказы и сказки;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иногда неверно произносят шипящие и свистящие звуки;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задают множество вопросов – как простых, так и довольно неожиданных;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говорят сложносочиненными и сложноподчиненными предложениями – «Я стукнул Васю, потому что он забрал машинку».</w:t>
                  </w:r>
                </w:p>
                <w:p w:rsidR="00D42624" w:rsidRDefault="00D42624" w:rsidP="00D4262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margin-left:-35.55pt;margin-top:1.6pt;width:268.5pt;height:245.25pt;z-index:251658240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D42624" w:rsidRPr="0083211E" w:rsidRDefault="00D42624" w:rsidP="00D4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В </w:t>
                  </w:r>
                  <w:r w:rsidRPr="0083211E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3 ГОДА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:</w:t>
                  </w:r>
                </w:p>
                <w:p w:rsidR="00D42624" w:rsidRPr="0083211E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обладают активным словарным запасом из 1000 слов, обычно это глаголы;</w:t>
                  </w:r>
                </w:p>
                <w:p w:rsidR="00D42624" w:rsidRPr="0083211E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- н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ачинают применять множественное число существительных;</w:t>
                  </w:r>
                </w:p>
                <w:p w:rsidR="00D42624" w:rsidRPr="0083211E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знают основные части тела и могут их показать и назвать;</w:t>
                  </w:r>
                </w:p>
                <w:p w:rsidR="00D42624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используют союзы «если», «когда», «потому что»;</w:t>
                  </w:r>
                </w:p>
                <w:p w:rsidR="00D42624" w:rsidRPr="0083211E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называют свой пол, имя и возраст;</w:t>
                  </w:r>
                </w:p>
                <w:p w:rsidR="00D42624" w:rsidRPr="0083211E" w:rsidRDefault="00D42624" w:rsidP="00D42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рассказанные и прочитанные небольшие сказки и стихи;</w:t>
                  </w:r>
                </w:p>
                <w:p w:rsidR="00D42624" w:rsidRPr="0083211E" w:rsidRDefault="00D42624" w:rsidP="00D42624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простые вопросы, отвечают на них чаще односложно.</w:t>
                  </w:r>
                </w:p>
                <w:p w:rsidR="00D42624" w:rsidRDefault="00D42624" w:rsidP="00D42624"/>
              </w:txbxContent>
            </v:textbox>
          </v:shape>
        </w:pict>
      </w: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F56F2E" w:rsidP="00D42624">
      <w:pPr>
        <w:tabs>
          <w:tab w:val="left" w:pos="6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margin-left:-35.55pt;margin-top:205.75pt;width:268.5pt;height:308.5pt;z-index:251660288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D42624" w:rsidRPr="0083211E" w:rsidRDefault="00D42624" w:rsidP="00D42624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5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ЛЕТ: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расширяет свой словарь до 2500-3000 слов;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составить рассказ по картинке;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применяет обобщающие понятия (цветы, дикие животные, обувь, транспорт и т.д.);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использует в предложениях все части речи – прилагательные, местоимения, деепричастия, междометия и т.п.;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разговаривает на понятном взрослому языке, хотя встречаются и ошибки при ударении, при склонении существительных;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чисто произносит все звуки, определяя гласные и согласные, твердые и мягкие.</w:t>
                  </w:r>
                </w:p>
                <w:p w:rsidR="00D42624" w:rsidRDefault="00D42624" w:rsidP="00D42624"/>
              </w:txbxContent>
            </v:textbox>
          </v:shape>
        </w:pict>
      </w:r>
      <w:r w:rsidR="00D42624" w:rsidRPr="00FD769F">
        <w:rPr>
          <w:rFonts w:ascii="Times New Roman" w:hAnsi="Times New Roman" w:cs="Times New Roman"/>
        </w:rPr>
        <w:tab/>
      </w: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F56F2E" w:rsidP="00D4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241.95pt;margin-top:2.2pt;width:252pt;height:220.5pt;z-index:251661312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D42624" w:rsidRPr="00D42624" w:rsidRDefault="00D42624" w:rsidP="00D42624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 w:rsidRPr="00D426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В 6-7 ЛЕТ:</w:t>
                  </w:r>
                </w:p>
                <w:p w:rsidR="00D42624" w:rsidRPr="0083211E" w:rsidRDefault="00D42624" w:rsidP="00D42624">
                  <w:pPr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используют в речи от 3500 слов;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разговаривают образными выражениями, метафорами («радужная улыбка», «мамино счастье»);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склоняют все члены предложения по роду, падежу и числу;</w:t>
                  </w:r>
                </w:p>
                <w:p w:rsidR="00D42624" w:rsidRPr="0083211E" w:rsidRDefault="00D42624" w:rsidP="00D42624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любят и охотно рассказывают сказки, сочиняют истории, отвечают на вопросы.</w:t>
                  </w:r>
                </w:p>
                <w:p w:rsidR="00D42624" w:rsidRPr="00D42624" w:rsidRDefault="00D42624" w:rsidP="00D4262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42624" w:rsidRPr="00FD769F" w:rsidRDefault="00D42624" w:rsidP="00D42624">
      <w:pPr>
        <w:tabs>
          <w:tab w:val="left" w:pos="7575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</w:rPr>
        <w:tab/>
      </w: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D42624" w:rsidP="00D42624">
      <w:pPr>
        <w:rPr>
          <w:rFonts w:ascii="Times New Roman" w:hAnsi="Times New Roman" w:cs="Times New Roman"/>
        </w:rPr>
      </w:pPr>
    </w:p>
    <w:p w:rsidR="00D42624" w:rsidRPr="00FD769F" w:rsidRDefault="00F56F2E" w:rsidP="00D4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275.7pt;margin-top:.5pt;width:178.5pt;height:117pt;z-index:251662336" filled="f" stroked="f">
            <v:textbox style="mso-next-textbox:#_x0000_s1030">
              <w:txbxContent>
                <w:p w:rsidR="00D42624" w:rsidRDefault="00D42624" w:rsidP="00D42624"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47875" cy="1359194"/>
                        <wp:effectExtent l="19050" t="0" r="9525" b="0"/>
                        <wp:docPr id="3" name="Рисунок 1" descr="Rechevoe-razvitie-u-doshkoln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hevoe-razvitie-u-doshkolnikov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7875" cy="1359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624" w:rsidRPr="00FD769F" w:rsidRDefault="00D42624" w:rsidP="00D42624">
      <w:pPr>
        <w:spacing w:beforeAutospacing="1" w:after="12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A7" w:rsidRPr="00FD769F" w:rsidRDefault="00752FA7" w:rsidP="00752FA7">
      <w:pPr>
        <w:pStyle w:val="a3"/>
        <w:jc w:val="center"/>
        <w:rPr>
          <w:rStyle w:val="a5"/>
          <w:rFonts w:ascii="Times New Roman" w:hAnsi="Times New Roman" w:cs="Times New Roman"/>
          <w:sz w:val="44"/>
        </w:rPr>
      </w:pPr>
      <w:r w:rsidRPr="00FD769F">
        <w:rPr>
          <w:rStyle w:val="a5"/>
          <w:rFonts w:ascii="Times New Roman" w:hAnsi="Times New Roman" w:cs="Times New Roman"/>
          <w:sz w:val="44"/>
        </w:rPr>
        <w:lastRenderedPageBreak/>
        <w:t>Как распознать отклонение от норм речевого развития у ребенка дошкольного возраста?</w:t>
      </w:r>
    </w:p>
    <w:p w:rsidR="00752FA7" w:rsidRPr="00FD769F" w:rsidRDefault="00752FA7" w:rsidP="00752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FD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D769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Существуют определенные границы норм речевого развития, с помощью которых родитель в силах самостоятельно отследить успешность формирования языковых навыков. Предлагаем вам данные критерии по возрастам.</w:t>
      </w:r>
    </w:p>
    <w:p w:rsidR="00752FA7" w:rsidRPr="00FD769F" w:rsidRDefault="00F56F2E" w:rsidP="0075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241.1pt;margin-top:1.6pt;width:252pt;height:245.25pt;z-index:251665408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752FA7" w:rsidRPr="0083211E" w:rsidRDefault="00752FA7" w:rsidP="0075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ГОДА: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используют в речи до 2000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меньше сокращают, переставляют и пропускают слова;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отвечают на вопросы, пересказывают хорошо знакомые рассказы и сказки;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иногда неверно произносят шипящие и свистящие звуки;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задают множество вопросов – как простых, так и довольно неожиданных;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говорят сложносочиненными и сложноподчиненными предложениями – «Я стукнул Васю, потому что он забрал машинку».</w:t>
                  </w:r>
                </w:p>
                <w:p w:rsidR="00752FA7" w:rsidRDefault="00752FA7" w:rsidP="00752FA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margin-left:-35.55pt;margin-top:1.6pt;width:268.5pt;height:245.25pt;z-index:251664384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752FA7" w:rsidRPr="0083211E" w:rsidRDefault="00752FA7" w:rsidP="0075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В </w:t>
                  </w:r>
                  <w:r w:rsidRPr="0083211E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3 ГОДА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: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обладают активным словарным запасом из 1000 слов, обычно это глаголы;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- н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ачинают применять множественное число существительных;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знают основные части тела и могут их показать и назвать;</w:t>
                  </w:r>
                </w:p>
                <w:p w:rsidR="00752FA7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используют союзы «если», «когда», «потому что»;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называют свой пол, имя и возраст;</w:t>
                  </w:r>
                </w:p>
                <w:p w:rsidR="00752FA7" w:rsidRPr="0083211E" w:rsidRDefault="00752FA7" w:rsidP="0075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рассказанные и прочитанные небольшие сказки и стихи;</w:t>
                  </w:r>
                </w:p>
                <w:p w:rsidR="00752FA7" w:rsidRPr="0083211E" w:rsidRDefault="00752FA7" w:rsidP="00752FA7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понимают простые вопросы, отвечают на них чаще односложно.</w:t>
                  </w:r>
                </w:p>
                <w:p w:rsidR="00752FA7" w:rsidRDefault="00752FA7" w:rsidP="00752FA7"/>
              </w:txbxContent>
            </v:textbox>
          </v:shape>
        </w:pict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F56F2E" w:rsidP="00752FA7">
      <w:pPr>
        <w:tabs>
          <w:tab w:val="left" w:pos="6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margin-left:-35.55pt;margin-top:205.75pt;width:268.5pt;height:308.5pt;z-index:251666432" fillcolor="white [3201]" strokecolor="#c0504d [3205]" strokeweight="1pt">
            <v:stroke dashstyle="dash"/>
            <v:shadow color="#868686"/>
            <v:textbox style="mso-next-textbox:#_x0000_s1034">
              <w:txbxContent>
                <w:p w:rsidR="00752FA7" w:rsidRPr="0083211E" w:rsidRDefault="00752FA7" w:rsidP="00752FA7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49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5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ЛЕТ: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расширяет свой словарь до 2500-3000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составить рассказ по картинке;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применяет обобщающие понятия (цветы, дикие животные, обувь, транспорт и т.д.);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использует в предложениях все части речи – прилагательные, местоимения, деепричастия, междометия и т.п.;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разговаривает на понятном взрослому языке, хотя встречаются и ошибки при ударении, при склонении существительных;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чисто произносит все звуки, определяя гласные и согласные, твердые и мягкие.</w:t>
                  </w:r>
                </w:p>
                <w:p w:rsidR="00752FA7" w:rsidRDefault="00752FA7" w:rsidP="00752FA7"/>
              </w:txbxContent>
            </v:textbox>
          </v:shape>
        </w:pict>
      </w:r>
      <w:r w:rsidR="00752FA7" w:rsidRPr="00FD769F">
        <w:rPr>
          <w:rFonts w:ascii="Times New Roman" w:hAnsi="Times New Roman" w:cs="Times New Roman"/>
        </w:rPr>
        <w:tab/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F56F2E" w:rsidP="0075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margin-left:241.95pt;margin-top:2.2pt;width:252pt;height:220.5pt;z-index:251667456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752FA7" w:rsidRPr="00D42624" w:rsidRDefault="00752FA7" w:rsidP="00752FA7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 w:rsidRPr="00D426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В 6-7 ЛЕТ:</w:t>
                  </w:r>
                </w:p>
                <w:p w:rsidR="00752FA7" w:rsidRPr="0083211E" w:rsidRDefault="00752FA7" w:rsidP="00752FA7">
                  <w:pPr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используют в речи от 3500 слов;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разговаривают образными выражениями, метафорами («радужная улыбка», «мамино счастье»);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склоняют все члены предложения по роду, падежу и числу;</w:t>
                  </w:r>
                </w:p>
                <w:p w:rsidR="00752FA7" w:rsidRPr="0083211E" w:rsidRDefault="00752FA7" w:rsidP="00752FA7">
                  <w:pPr>
                    <w:numPr>
                      <w:ilvl w:val="0"/>
                      <w:numId w:val="3"/>
                    </w:numPr>
                    <w:spacing w:after="0" w:line="39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- </w:t>
                  </w:r>
                  <w:r w:rsidRPr="0083211E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любят и охотно рассказывают сказки, сочиняют истории, отвечают на вопросы.</w:t>
                  </w:r>
                </w:p>
                <w:p w:rsidR="00752FA7" w:rsidRPr="00D42624" w:rsidRDefault="00752FA7" w:rsidP="00752FA7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52FA7" w:rsidRPr="00FD769F" w:rsidRDefault="00752FA7" w:rsidP="00752FA7">
      <w:pPr>
        <w:tabs>
          <w:tab w:val="left" w:pos="7575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</w:rPr>
        <w:tab/>
      </w: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752FA7" w:rsidP="00752FA7">
      <w:pPr>
        <w:rPr>
          <w:rFonts w:ascii="Times New Roman" w:hAnsi="Times New Roman" w:cs="Times New Roman"/>
        </w:rPr>
      </w:pPr>
    </w:p>
    <w:p w:rsidR="00752FA7" w:rsidRPr="00FD769F" w:rsidRDefault="00F56F2E" w:rsidP="0075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margin-left:275.7pt;margin-top:.5pt;width:178.5pt;height:117pt;z-index:251668480" filled="f" stroked="f">
            <v:textbox style="mso-next-textbox:#_x0000_s1036">
              <w:txbxContent>
                <w:p w:rsidR="00752FA7" w:rsidRDefault="00752FA7" w:rsidP="00752FA7"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47875" cy="1359194"/>
                        <wp:effectExtent l="19050" t="0" r="9525" b="0"/>
                        <wp:docPr id="5" name="Рисунок 1" descr="Rechevoe-razvitie-u-doshkoln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hevoe-razvitie-u-doshkolnikov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7875" cy="1359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FA7" w:rsidRPr="00FD769F" w:rsidRDefault="00752FA7" w:rsidP="00752FA7">
      <w:pPr>
        <w:spacing w:beforeAutospacing="1" w:after="12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A7" w:rsidRPr="00FD769F" w:rsidRDefault="00752FA7" w:rsidP="00752FA7">
      <w:pPr>
        <w:spacing w:beforeAutospacing="1" w:after="12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существуют четкие временные границы появления звуков речи:</w:t>
      </w:r>
    </w:p>
    <w:p w:rsidR="00752FA7" w:rsidRPr="00FD769F" w:rsidRDefault="00752FA7" w:rsidP="00752FA7">
      <w:pPr>
        <w:spacing w:beforeAutospacing="1" w:after="12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352550"/>
            <wp:effectExtent l="19050" t="0" r="3175" b="0"/>
            <wp:docPr id="1" name="Рисунок 2" descr="https://cdn2.imgbb.ru/user/147/1476159/201603/9a819b34d5e9bd73d9e70e8e40ef4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imgbb.ru/user/147/1476159/201603/9a819b34d5e9bd73d9e70e8e40ef4bd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7" w:rsidRPr="00FD769F" w:rsidRDefault="00752FA7" w:rsidP="00752FA7">
      <w:pPr>
        <w:tabs>
          <w:tab w:val="left" w:pos="5460"/>
        </w:tabs>
        <w:rPr>
          <w:rFonts w:ascii="Times New Roman" w:hAnsi="Times New Roman" w:cs="Times New Roman"/>
        </w:rPr>
      </w:pPr>
    </w:p>
    <w:p w:rsidR="00752FA7" w:rsidRPr="00FD769F" w:rsidRDefault="00752FA7" w:rsidP="00752FA7">
      <w:pPr>
        <w:tabs>
          <w:tab w:val="left" w:pos="5460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91200" cy="4067175"/>
            <wp:effectExtent l="19050" t="0" r="0" b="0"/>
            <wp:docPr id="2" name="Рисунок 2" descr="https://pp.vk.me/c10278/u164938858/-12/y_e6a4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10278/u164938858/-12/y_e6a49db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512" b="1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7" w:rsidRDefault="00752FA7" w:rsidP="00752FA7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отметили, что речевое развитие вашего ребенка значительно отстает от примерных ориентиров нормального формирования речи, обязательно обратитесь за помощью к специалисту.</w:t>
      </w:r>
    </w:p>
    <w:p w:rsidR="00752FA7" w:rsidRDefault="00752FA7" w:rsidP="00752FA7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A7" w:rsidRDefault="00752FA7" w:rsidP="00752FA7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A7" w:rsidRDefault="00752FA7" w:rsidP="00752FA7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A7" w:rsidRPr="00FD769F" w:rsidRDefault="00752FA7" w:rsidP="00752FA7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24" w:rsidRPr="00FD769F" w:rsidRDefault="00D42624" w:rsidP="00D42624">
      <w:pPr>
        <w:spacing w:beforeAutospacing="1" w:after="12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существуют четкие </w:t>
      </w:r>
      <w:r w:rsidR="001F1B20"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границы</w:t>
      </w:r>
      <w:r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звуков речи:</w:t>
      </w:r>
    </w:p>
    <w:p w:rsidR="00D42624" w:rsidRPr="00FD769F" w:rsidRDefault="00D42624" w:rsidP="00D42624">
      <w:pPr>
        <w:spacing w:beforeAutospacing="1" w:after="12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352550"/>
            <wp:effectExtent l="19050" t="0" r="3175" b="0"/>
            <wp:docPr id="4" name="Рисунок 2" descr="https://cdn2.imgbb.ru/user/147/1476159/201603/9a819b34d5e9bd73d9e70e8e40ef4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imgbb.ru/user/147/1476159/201603/9a819b34d5e9bd73d9e70e8e40ef4bd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24" w:rsidRPr="00FD769F" w:rsidRDefault="00D42624" w:rsidP="00D42624">
      <w:pPr>
        <w:tabs>
          <w:tab w:val="left" w:pos="5460"/>
        </w:tabs>
        <w:rPr>
          <w:rFonts w:ascii="Times New Roman" w:hAnsi="Times New Roman" w:cs="Times New Roman"/>
        </w:rPr>
      </w:pPr>
    </w:p>
    <w:p w:rsidR="00D42624" w:rsidRPr="00FD769F" w:rsidRDefault="00DD5072" w:rsidP="00D42624">
      <w:pPr>
        <w:tabs>
          <w:tab w:val="left" w:pos="5460"/>
        </w:tabs>
        <w:rPr>
          <w:rFonts w:ascii="Times New Roman" w:hAnsi="Times New Roman" w:cs="Times New Roman"/>
        </w:rPr>
      </w:pPr>
      <w:r w:rsidRPr="00FD76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91200" cy="4067175"/>
            <wp:effectExtent l="19050" t="0" r="0" b="0"/>
            <wp:docPr id="11" name="Рисунок 11" descr="https://pp.vk.me/c10278/u164938858/-12/y_e6a4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10278/u164938858/-12/y_e6a49db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512" b="1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24" w:rsidRPr="00FD769F" w:rsidRDefault="00D42624" w:rsidP="00D42624">
      <w:pPr>
        <w:spacing w:beforeAutospacing="1"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отметили, что речевое развитие вашего ребенка значительно отстает от примерных ориентиров нормального формирования речи, обязательно обратитесь за помощью к специалисту.</w:t>
      </w:r>
    </w:p>
    <w:p w:rsidR="00D42624" w:rsidRPr="00FD769F" w:rsidRDefault="00D42624" w:rsidP="00D42624">
      <w:pPr>
        <w:tabs>
          <w:tab w:val="left" w:pos="5460"/>
        </w:tabs>
        <w:spacing w:after="0"/>
        <w:rPr>
          <w:rFonts w:ascii="Times New Roman" w:hAnsi="Times New Roman" w:cs="Times New Roman"/>
        </w:rPr>
      </w:pPr>
    </w:p>
    <w:sectPr w:rsidR="00D42624" w:rsidRPr="00FD769F" w:rsidSect="004632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24" w:rsidRDefault="00D42624" w:rsidP="00D42624">
      <w:pPr>
        <w:spacing w:after="0" w:line="240" w:lineRule="auto"/>
      </w:pPr>
      <w:r>
        <w:separator/>
      </w:r>
    </w:p>
  </w:endnote>
  <w:endnote w:type="continuationSeparator" w:id="1">
    <w:p w:rsidR="00D42624" w:rsidRDefault="00D42624" w:rsidP="00D4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24" w:rsidRDefault="00D42624">
    <w:pPr>
      <w:pStyle w:val="aa"/>
    </w:pPr>
  </w:p>
  <w:p w:rsidR="00D42624" w:rsidRDefault="00D426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24" w:rsidRDefault="00D42624" w:rsidP="00D42624">
      <w:pPr>
        <w:spacing w:after="0" w:line="240" w:lineRule="auto"/>
      </w:pPr>
      <w:r>
        <w:separator/>
      </w:r>
    </w:p>
  </w:footnote>
  <w:footnote w:type="continuationSeparator" w:id="1">
    <w:p w:rsidR="00D42624" w:rsidRDefault="00D42624" w:rsidP="00D4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2B"/>
    <w:multiLevelType w:val="multilevel"/>
    <w:tmpl w:val="DD6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24E5B"/>
    <w:multiLevelType w:val="multilevel"/>
    <w:tmpl w:val="955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B6404"/>
    <w:multiLevelType w:val="multilevel"/>
    <w:tmpl w:val="995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24"/>
    <w:rsid w:val="001D2FA5"/>
    <w:rsid w:val="001F1B20"/>
    <w:rsid w:val="00463269"/>
    <w:rsid w:val="00752FA7"/>
    <w:rsid w:val="00D42624"/>
    <w:rsid w:val="00D554F1"/>
    <w:rsid w:val="00DD5072"/>
    <w:rsid w:val="00F56F2E"/>
    <w:rsid w:val="00FD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4"/>
  </w:style>
  <w:style w:type="paragraph" w:styleId="1">
    <w:name w:val="heading 1"/>
    <w:basedOn w:val="a"/>
    <w:next w:val="a"/>
    <w:link w:val="10"/>
    <w:uiPriority w:val="9"/>
    <w:qFormat/>
    <w:rsid w:val="0075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D42624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2624"/>
  </w:style>
  <w:style w:type="paragraph" w:styleId="aa">
    <w:name w:val="footer"/>
    <w:basedOn w:val="a"/>
    <w:link w:val="ab"/>
    <w:uiPriority w:val="99"/>
    <w:semiHidden/>
    <w:unhideWhenUsed/>
    <w:rsid w:val="00D4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2624"/>
  </w:style>
  <w:style w:type="character" w:customStyle="1" w:styleId="10">
    <w:name w:val="Заголовок 1 Знак"/>
    <w:basedOn w:val="a0"/>
    <w:link w:val="1"/>
    <w:uiPriority w:val="9"/>
    <w:rsid w:val="00752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52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2018-10-26T05:51:00Z</cp:lastPrinted>
  <dcterms:created xsi:type="dcterms:W3CDTF">2018-10-17T11:53:00Z</dcterms:created>
  <dcterms:modified xsi:type="dcterms:W3CDTF">2018-10-26T05:51:00Z</dcterms:modified>
</cp:coreProperties>
</file>