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8E" w:rsidRPr="00D830E4" w:rsidRDefault="00470980" w:rsidP="00D830E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4F81BD" w:themeColor="accent1"/>
          <w:sz w:val="44"/>
          <w:szCs w:val="44"/>
        </w:rPr>
      </w:pPr>
      <w:r w:rsidRPr="00470980">
        <w:rPr>
          <w:rStyle w:val="c1"/>
          <w:b/>
          <w:i/>
          <w:noProof/>
          <w:color w:val="4F81BD" w:themeColor="accent1"/>
          <w:sz w:val="28"/>
        </w:rPr>
        <w:drawing>
          <wp:inline distT="0" distB="0" distL="0" distR="0">
            <wp:extent cx="895350" cy="1019175"/>
            <wp:effectExtent l="19050" t="0" r="0" b="0"/>
            <wp:docPr id="9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Style w:val="c1"/>
          <w:b/>
          <w:i/>
          <w:noProof/>
          <w:color w:val="4F81BD" w:themeColor="accent1"/>
          <w:sz w:val="28"/>
        </w:rPr>
        <w:drawing>
          <wp:inline distT="0" distB="0" distL="0" distR="0">
            <wp:extent cx="895350" cy="1019175"/>
            <wp:effectExtent l="19050" t="0" r="0" b="0"/>
            <wp:docPr id="10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Style w:val="c1"/>
          <w:b/>
          <w:i/>
          <w:noProof/>
          <w:color w:val="4F81BD" w:themeColor="accent1"/>
          <w:sz w:val="28"/>
        </w:rPr>
        <w:drawing>
          <wp:inline distT="0" distB="0" distL="0" distR="0">
            <wp:extent cx="895350" cy="1019175"/>
            <wp:effectExtent l="19050" t="0" r="0" b="0"/>
            <wp:docPr id="11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Style w:val="c1"/>
          <w:b/>
          <w:i/>
          <w:noProof/>
          <w:color w:val="4F81BD" w:themeColor="accent1"/>
          <w:sz w:val="28"/>
        </w:rPr>
        <w:drawing>
          <wp:inline distT="0" distB="0" distL="0" distR="0">
            <wp:extent cx="895350" cy="1019175"/>
            <wp:effectExtent l="19050" t="0" r="0" b="0"/>
            <wp:docPr id="12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Style w:val="c1"/>
          <w:b/>
          <w:i/>
          <w:noProof/>
          <w:color w:val="4F81BD" w:themeColor="accent1"/>
          <w:sz w:val="28"/>
        </w:rPr>
        <w:drawing>
          <wp:inline distT="0" distB="0" distL="0" distR="0">
            <wp:extent cx="895350" cy="1019175"/>
            <wp:effectExtent l="19050" t="0" r="0" b="0"/>
            <wp:docPr id="13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Style w:val="c1"/>
          <w:b/>
          <w:i/>
          <w:noProof/>
          <w:color w:val="4F81BD" w:themeColor="accent1"/>
          <w:sz w:val="28"/>
        </w:rPr>
        <w:drawing>
          <wp:inline distT="0" distB="0" distL="0" distR="0">
            <wp:extent cx="895350" cy="1019175"/>
            <wp:effectExtent l="19050" t="0" r="0" b="0"/>
            <wp:docPr id="14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78E" w:rsidRPr="00D830E4">
        <w:rPr>
          <w:rStyle w:val="c1"/>
          <w:b/>
          <w:i/>
          <w:color w:val="4F81BD" w:themeColor="accent1"/>
          <w:sz w:val="44"/>
          <w:szCs w:val="44"/>
        </w:rPr>
        <w:t>З</w:t>
      </w:r>
      <w:r w:rsidR="00D830E4" w:rsidRPr="00D830E4">
        <w:rPr>
          <w:rStyle w:val="c1"/>
          <w:b/>
          <w:i/>
          <w:color w:val="4F81BD" w:themeColor="accent1"/>
          <w:sz w:val="44"/>
          <w:szCs w:val="44"/>
        </w:rPr>
        <w:t>имние прогулки и их польза для детей</w:t>
      </w:r>
      <w:r w:rsidR="00A1778E" w:rsidRPr="00D830E4">
        <w:rPr>
          <w:rStyle w:val="c1"/>
          <w:b/>
          <w:i/>
          <w:color w:val="4F81BD" w:themeColor="accent1"/>
          <w:sz w:val="44"/>
          <w:szCs w:val="44"/>
        </w:rPr>
        <w:t>.</w:t>
      </w:r>
    </w:p>
    <w:p w:rsidR="00BE5B79" w:rsidRDefault="00BE5B79" w:rsidP="00A1778E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A1778E" w:rsidRPr="00470980" w:rsidRDefault="00A1778E" w:rsidP="00A1778E">
      <w:pPr>
        <w:pStyle w:val="c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2"/>
          <w:szCs w:val="22"/>
        </w:rPr>
      </w:pPr>
      <w:r w:rsidRPr="00470980">
        <w:rPr>
          <w:rStyle w:val="c1"/>
          <w:b/>
          <w:i/>
          <w:color w:val="000000"/>
          <w:sz w:val="28"/>
          <w:szCs w:val="28"/>
        </w:rPr>
        <w:t>Очень я люблю, когда,        </w:t>
      </w:r>
    </w:p>
    <w:p w:rsidR="00A1778E" w:rsidRPr="00470980" w:rsidRDefault="00A1778E" w:rsidP="00A1778E">
      <w:pPr>
        <w:pStyle w:val="c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2"/>
          <w:szCs w:val="22"/>
        </w:rPr>
      </w:pPr>
      <w:r w:rsidRPr="00470980">
        <w:rPr>
          <w:rStyle w:val="c1"/>
          <w:b/>
          <w:i/>
          <w:color w:val="000000"/>
          <w:sz w:val="28"/>
          <w:szCs w:val="28"/>
        </w:rPr>
        <w:t>Снова к нам идет зима.</w:t>
      </w:r>
      <w:r w:rsidRPr="00470980">
        <w:rPr>
          <w:b/>
          <w:i/>
          <w:color w:val="000000"/>
          <w:sz w:val="28"/>
          <w:szCs w:val="28"/>
        </w:rPr>
        <w:br/>
      </w:r>
      <w:r w:rsidRPr="00470980">
        <w:rPr>
          <w:rStyle w:val="c1"/>
          <w:b/>
          <w:i/>
          <w:color w:val="000000"/>
          <w:sz w:val="28"/>
          <w:szCs w:val="28"/>
        </w:rPr>
        <w:t>Можно много чем заняться,</w:t>
      </w:r>
    </w:p>
    <w:p w:rsidR="00A1778E" w:rsidRPr="00470980" w:rsidRDefault="00A1778E" w:rsidP="00A1778E">
      <w:pPr>
        <w:pStyle w:val="c0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2"/>
          <w:szCs w:val="22"/>
        </w:rPr>
      </w:pPr>
      <w:r w:rsidRPr="00470980">
        <w:rPr>
          <w:rStyle w:val="c1"/>
          <w:b/>
          <w:i/>
          <w:color w:val="000000"/>
          <w:sz w:val="28"/>
          <w:szCs w:val="28"/>
        </w:rPr>
        <w:t>И на саночках кататься.        </w:t>
      </w:r>
      <w:r w:rsidRPr="00470980">
        <w:rPr>
          <w:b/>
          <w:i/>
          <w:color w:val="000000"/>
          <w:sz w:val="28"/>
          <w:szCs w:val="28"/>
        </w:rPr>
        <w:br/>
      </w:r>
      <w:r w:rsidRPr="00470980">
        <w:rPr>
          <w:rStyle w:val="c1"/>
          <w:b/>
          <w:i/>
          <w:color w:val="000000"/>
          <w:sz w:val="28"/>
          <w:szCs w:val="28"/>
        </w:rPr>
        <w:t>Бегать быстро по лыжне,</w:t>
      </w:r>
    </w:p>
    <w:p w:rsidR="00A1778E" w:rsidRPr="00470980" w:rsidRDefault="00A1778E" w:rsidP="00A1778E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  <w:sz w:val="28"/>
          <w:szCs w:val="28"/>
        </w:rPr>
      </w:pPr>
      <w:r w:rsidRPr="00470980">
        <w:rPr>
          <w:rStyle w:val="c3"/>
          <w:b/>
          <w:i/>
          <w:color w:val="000000"/>
          <w:sz w:val="28"/>
          <w:szCs w:val="28"/>
        </w:rPr>
        <w:t>И кататься по лыжне.</w:t>
      </w:r>
      <w:r w:rsidRPr="00470980">
        <w:rPr>
          <w:b/>
          <w:i/>
          <w:color w:val="000000"/>
          <w:sz w:val="28"/>
          <w:szCs w:val="28"/>
        </w:rPr>
        <w:br/>
      </w:r>
      <w:r w:rsidRPr="00470980">
        <w:rPr>
          <w:rStyle w:val="c3"/>
          <w:b/>
          <w:i/>
          <w:color w:val="000000"/>
          <w:sz w:val="28"/>
          <w:szCs w:val="28"/>
        </w:rPr>
        <w:t>Можно всем играть в снежки.</w:t>
      </w:r>
      <w:r w:rsidRPr="00470980">
        <w:rPr>
          <w:b/>
          <w:i/>
          <w:color w:val="000000"/>
          <w:sz w:val="22"/>
          <w:szCs w:val="22"/>
        </w:rPr>
        <w:t> </w:t>
      </w:r>
      <w:r w:rsidRPr="00470980">
        <w:rPr>
          <w:b/>
          <w:i/>
          <w:color w:val="000000"/>
          <w:sz w:val="28"/>
          <w:szCs w:val="28"/>
        </w:rPr>
        <w:br/>
      </w:r>
      <w:r w:rsidRPr="00470980">
        <w:rPr>
          <w:rStyle w:val="c1"/>
          <w:b/>
          <w:i/>
          <w:color w:val="000000"/>
          <w:sz w:val="28"/>
          <w:szCs w:val="28"/>
        </w:rPr>
        <w:t>Все довольны и дружны.</w:t>
      </w:r>
    </w:p>
    <w:p w:rsidR="00A1778E" w:rsidRPr="00470980" w:rsidRDefault="00A1778E" w:rsidP="00A1778E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 w:themeColor="text1"/>
          <w:sz w:val="28"/>
          <w:szCs w:val="28"/>
        </w:rPr>
      </w:pPr>
    </w:p>
    <w:p w:rsidR="00A1778E" w:rsidRPr="00BE5B79" w:rsidRDefault="00A1778E" w:rsidP="00A1778E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 w:themeColor="text1"/>
          <w:sz w:val="28"/>
          <w:szCs w:val="28"/>
        </w:rPr>
      </w:pPr>
    </w:p>
    <w:p w:rsidR="00A1778E" w:rsidRPr="00BE5B79" w:rsidRDefault="00470980" w:rsidP="00D830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color w:val="000000" w:themeColor="text1"/>
          <w:sz w:val="28"/>
          <w:szCs w:val="28"/>
        </w:rPr>
        <w:t xml:space="preserve">   </w:t>
      </w:r>
      <w:r w:rsidR="00A1778E" w:rsidRPr="00BE5B79">
        <w:rPr>
          <w:rStyle w:val="c1"/>
          <w:color w:val="000000" w:themeColor="text1"/>
          <w:sz w:val="28"/>
          <w:szCs w:val="28"/>
        </w:rPr>
        <w:t>Что такое прогулка?</w:t>
      </w:r>
      <w:r w:rsidR="00A1778E" w:rsidRPr="00BE5B79">
        <w:rPr>
          <w:color w:val="000000" w:themeColor="text1"/>
          <w:sz w:val="28"/>
          <w:szCs w:val="28"/>
          <w:shd w:val="clear" w:color="auto" w:fill="FFFFFF"/>
        </w:rPr>
        <w:t xml:space="preserve"> Прогулка является первым и наиболее доступным средством закаливания детского организма,  способствует </w:t>
      </w:r>
      <w:r w:rsidR="00A1778E" w:rsidRPr="00BE5B79">
        <w:rPr>
          <w:bCs/>
          <w:color w:val="000000" w:themeColor="text1"/>
          <w:sz w:val="28"/>
          <w:szCs w:val="28"/>
          <w:shd w:val="clear" w:color="auto" w:fill="FFFFFF"/>
        </w:rPr>
        <w:t>повышению его выносливости и устойчивости к неблагоприятным воздействиям внешней среды, особенно к простудным заболеваниям</w:t>
      </w:r>
      <w:r w:rsidR="00A1778E" w:rsidRPr="00BE5B79">
        <w:rPr>
          <w:color w:val="000000" w:themeColor="text1"/>
          <w:sz w:val="28"/>
          <w:szCs w:val="28"/>
          <w:shd w:val="clear" w:color="auto" w:fill="FFFFFF"/>
        </w:rPr>
        <w:t>. Также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движения.</w:t>
      </w:r>
    </w:p>
    <w:p w:rsidR="004C39C7" w:rsidRPr="00BE5B79" w:rsidRDefault="00A1778E" w:rsidP="00D830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E5B79">
        <w:rPr>
          <w:color w:val="000000" w:themeColor="text1"/>
          <w:sz w:val="28"/>
          <w:szCs w:val="28"/>
          <w:shd w:val="clear" w:color="auto" w:fill="FFFFFF"/>
        </w:rPr>
        <w:t xml:space="preserve">  Чем отличается летняя прогулка от  </w:t>
      </w:r>
      <w:proofErr w:type="gramStart"/>
      <w:r w:rsidRPr="00BE5B79">
        <w:rPr>
          <w:color w:val="000000" w:themeColor="text1"/>
          <w:sz w:val="28"/>
          <w:szCs w:val="28"/>
          <w:shd w:val="clear" w:color="auto" w:fill="FFFFFF"/>
        </w:rPr>
        <w:t>зимней</w:t>
      </w:r>
      <w:proofErr w:type="gramEnd"/>
      <w:r w:rsidRPr="00BE5B79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r w:rsidR="00BE5B79" w:rsidRPr="00BE5B79">
        <w:rPr>
          <w:color w:val="000000" w:themeColor="text1"/>
          <w:sz w:val="28"/>
          <w:szCs w:val="28"/>
          <w:shd w:val="clear" w:color="auto" w:fill="FFFFFF"/>
        </w:rPr>
        <w:t>П</w:t>
      </w:r>
      <w:r w:rsidRPr="00BE5B79">
        <w:rPr>
          <w:color w:val="000000" w:themeColor="text1"/>
          <w:sz w:val="28"/>
          <w:szCs w:val="28"/>
          <w:shd w:val="clear" w:color="auto" w:fill="FFFFFF"/>
        </w:rPr>
        <w:t>родолжительностью прогулки.</w:t>
      </w:r>
      <w:r w:rsidRPr="00BE5B79">
        <w:rPr>
          <w:color w:val="000000"/>
          <w:sz w:val="28"/>
          <w:szCs w:val="28"/>
          <w:shd w:val="clear" w:color="auto" w:fill="FFFFFF"/>
        </w:rPr>
        <w:t xml:space="preserve"> В летний оздоровительный период рекомендовано использовать любые возможности для прогулок на свежем воздухе, пребывание в помещении группы ограничивается сном и приёмами пищи, а зимой воспитатель регулирует продолжительность прогулки в соответствии с климатическими условиями, общее время прогулки, рекомендованное санитарными нормам. При температуре воздуха ниже -15, ветре более 7 м/с время прогулки сокращается. Ветер более 15 м/с, осадки, сверхнизкая температура воздуха являются основанием для запрета выхода на прогулку.</w:t>
      </w:r>
    </w:p>
    <w:p w:rsidR="00A1778E" w:rsidRPr="00BE5B79" w:rsidRDefault="00A1778E" w:rsidP="00D830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E5B79">
        <w:rPr>
          <w:color w:val="000000"/>
          <w:sz w:val="28"/>
          <w:szCs w:val="28"/>
          <w:shd w:val="clear" w:color="auto" w:fill="FFFFFF"/>
        </w:rPr>
        <w:t xml:space="preserve"> Исходя из этого можно подумать </w:t>
      </w:r>
      <w:proofErr w:type="gramStart"/>
      <w:r w:rsidRPr="00BE5B79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BE5B79">
        <w:rPr>
          <w:color w:val="000000"/>
          <w:sz w:val="28"/>
          <w:szCs w:val="28"/>
          <w:shd w:val="clear" w:color="auto" w:fill="FFFFFF"/>
        </w:rPr>
        <w:t xml:space="preserve"> ходя </w:t>
      </w:r>
      <w:proofErr w:type="gramStart"/>
      <w:r w:rsidRPr="00BE5B79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BE5B79">
        <w:rPr>
          <w:color w:val="000000"/>
          <w:sz w:val="28"/>
          <w:szCs w:val="28"/>
          <w:shd w:val="clear" w:color="auto" w:fill="FFFFFF"/>
        </w:rPr>
        <w:t xml:space="preserve"> этого, что зимой прогулки менее полезнее, но это мнение ошибочно.</w:t>
      </w:r>
    </w:p>
    <w:p w:rsidR="00D830E4" w:rsidRDefault="00A1778E" w:rsidP="00D830E4">
      <w:pPr>
        <w:shd w:val="clear" w:color="auto" w:fill="FFFFFF"/>
        <w:spacing w:after="0"/>
        <w:ind w:firstLine="72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B79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Зимний морозный воздух</w:t>
      </w:r>
      <w:r w:rsidRPr="00BE5B7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всего насыщен кислородом, поступая в организм, он стимулирует мозговую деятельность. Благодаря зимним прогулкам повышается физическая активность организма, улучшается сон. </w:t>
      </w:r>
    </w:p>
    <w:p w:rsidR="00D830E4" w:rsidRDefault="00D830E4" w:rsidP="00D830E4">
      <w:pPr>
        <w:shd w:val="clear" w:color="auto" w:fill="FFFFFF"/>
        <w:spacing w:after="0"/>
        <w:ind w:firstLine="72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0E4" w:rsidRDefault="00D830E4" w:rsidP="00D830E4">
      <w:pPr>
        <w:shd w:val="clear" w:color="auto" w:fill="FFFFFF"/>
        <w:spacing w:after="0"/>
        <w:ind w:firstLine="28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6429EE63" wp14:editId="37AB36D0">
            <wp:extent cx="895350" cy="1019175"/>
            <wp:effectExtent l="19050" t="0" r="0" b="0"/>
            <wp:docPr id="1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6429EE63" wp14:editId="37AB36D0">
            <wp:extent cx="895350" cy="1019175"/>
            <wp:effectExtent l="19050" t="0" r="0" b="0"/>
            <wp:docPr id="2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6429EE63" wp14:editId="37AB36D0">
            <wp:extent cx="895350" cy="1019175"/>
            <wp:effectExtent l="19050" t="0" r="0" b="0"/>
            <wp:docPr id="15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6429EE63" wp14:editId="37AB36D0">
            <wp:extent cx="895350" cy="1019175"/>
            <wp:effectExtent l="19050" t="0" r="0" b="0"/>
            <wp:docPr id="16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6429EE63" wp14:editId="37AB36D0">
            <wp:extent cx="895350" cy="1019175"/>
            <wp:effectExtent l="19050" t="0" r="0" b="0"/>
            <wp:docPr id="17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30E4" w:rsidRDefault="00D830E4" w:rsidP="00D830E4">
      <w:pPr>
        <w:shd w:val="clear" w:color="auto" w:fill="FFFFFF"/>
        <w:spacing w:after="0"/>
        <w:ind w:firstLine="28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lastRenderedPageBreak/>
        <w:drawing>
          <wp:inline distT="0" distB="0" distL="0" distR="0" wp14:anchorId="0102843F" wp14:editId="58981A4F">
            <wp:extent cx="895350" cy="1019175"/>
            <wp:effectExtent l="19050" t="0" r="0" b="0"/>
            <wp:docPr id="19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5E363618" wp14:editId="60C62383">
            <wp:extent cx="895350" cy="1019175"/>
            <wp:effectExtent l="19050" t="0" r="0" b="0"/>
            <wp:docPr id="20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2C4D4EE7" wp14:editId="2CD8C67E">
            <wp:extent cx="895350" cy="1019175"/>
            <wp:effectExtent l="19050" t="0" r="0" b="0"/>
            <wp:docPr id="21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134389B2" wp14:editId="210634CD">
            <wp:extent cx="895350" cy="1019175"/>
            <wp:effectExtent l="19050" t="0" r="0" b="0"/>
            <wp:docPr id="22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06246CBA" wp14:editId="3E6BBD4A">
            <wp:extent cx="895350" cy="1019175"/>
            <wp:effectExtent l="19050" t="0" r="0" b="0"/>
            <wp:docPr id="23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30E4" w:rsidRDefault="00D830E4" w:rsidP="00D830E4">
      <w:pPr>
        <w:shd w:val="clear" w:color="auto" w:fill="FFFFFF"/>
        <w:spacing w:after="0"/>
        <w:ind w:firstLine="72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5B79" w:rsidRPr="00BE5B79" w:rsidRDefault="00A1778E" w:rsidP="00D830E4">
      <w:pPr>
        <w:shd w:val="clear" w:color="auto" w:fill="FFFFFF"/>
        <w:spacing w:after="0"/>
        <w:ind w:firstLine="72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E5B7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полезны прогулки при температуре ниже десяти градусов. Такой воздух особенно чист и вероятность </w:t>
      </w:r>
      <w:proofErr w:type="gramStart"/>
      <w:r w:rsidRPr="00BE5B7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подхватить</w:t>
      </w:r>
      <w:proofErr w:type="gramEnd"/>
      <w:r w:rsidRPr="00BE5B7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инфекцию гораздо ниже. Наверное, вы замечали, что всплеск вирусных заболеваний чаще всего бывает, когда морозная погода сменяется оттепелью.</w:t>
      </w:r>
    </w:p>
    <w:p w:rsidR="00BE5B79" w:rsidRPr="00BE5B79" w:rsidRDefault="00BE5B79" w:rsidP="00D830E4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2A7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Прогулка зимой</w:t>
      </w:r>
      <w:r w:rsidRPr="00BE5B79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4709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повышает приспособляемость и работоспособность организмов и систем растущего организма;</w:t>
      </w:r>
      <w:r w:rsidRPr="00BE5B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содействует закаливанию организма, профилактике простуд</w:t>
      </w:r>
      <w:r w:rsidR="004709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ных </w:t>
      </w:r>
      <w:proofErr w:type="spellStart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заболеваний</w:t>
      </w:r>
      <w:proofErr w:type="gramStart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;ф</w:t>
      </w:r>
      <w:proofErr w:type="gramEnd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ормирует</w:t>
      </w:r>
      <w:proofErr w:type="spellEnd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здоровьесберегающее</w:t>
      </w:r>
      <w:proofErr w:type="spellEnd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здоровьеукрепляющее</w:t>
      </w:r>
      <w:proofErr w:type="spellEnd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двигательное поведение;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формирует правильные навыки выполнения основных движений, важных элементов сложных движений и т.д.</w:t>
      </w:r>
    </w:p>
    <w:p w:rsidR="00BE5B79" w:rsidRDefault="00BE5B79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сколько </w:t>
      </w:r>
      <w:r w:rsidRPr="00862A7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множество игр можно провести с детками в зимний период времен</w:t>
      </w:r>
      <w:proofErr w:type="gramStart"/>
      <w:r w:rsidRPr="00862A7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</w:t>
      </w:r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BE5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«Катание на санках», «Скольжение», «Ходьба на лыжах</w:t>
      </w:r>
      <w:r>
        <w:rPr>
          <w:color w:val="000000"/>
          <w:sz w:val="28"/>
          <w:szCs w:val="28"/>
          <w:shd w:val="clear" w:color="auto" w:fill="FFFFFF"/>
        </w:rPr>
        <w:t>»)</w:t>
      </w:r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так же и наблюдений( например: поведение птиц, погодных явлений и </w:t>
      </w:r>
      <w:proofErr w:type="spellStart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</w:t>
      </w:r>
      <w:proofErr w:type="spellEnd"/>
      <w:r w:rsidRPr="00BE5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70980" w:rsidRDefault="00470980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E5B79" w:rsidRPr="00D830E4" w:rsidRDefault="00BE5B79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  <w:r w:rsidRPr="00470980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>Подвижные игры</w:t>
      </w:r>
    </w:p>
    <w:p w:rsidR="00BE5B79" w:rsidRPr="00470980" w:rsidRDefault="00BE5B79" w:rsidP="00D830E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F81BD" w:themeColor="accent1"/>
          <w:sz w:val="28"/>
          <w:szCs w:val="28"/>
        </w:rPr>
      </w:pPr>
      <w:r w:rsidRPr="00470980">
        <w:rPr>
          <w:b/>
          <w:bCs/>
          <w:color w:val="4F81BD" w:themeColor="accent1"/>
          <w:sz w:val="28"/>
          <w:szCs w:val="28"/>
        </w:rPr>
        <w:t>«Два Мороза»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играть по правилам, развивать быстроту, ловкость, выносливость.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  <w:r w:rsidRPr="0047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противоположной стороне площадки обозначены два дома, играющие располагаются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из домов. Водящие – Мороз Красный нос и Мороз синий нос встают посередине площадки лицом </w:t>
      </w:r>
      <w:proofErr w:type="gramStart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 и произносит: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морозы молодые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два брата удалые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Мороз Красный нос!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Мороз Синий нос!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из вас решится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путь – дороженьку пуститься?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хором: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боимся мы угроз,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страшен нам мороз.</w:t>
      </w:r>
    </w:p>
    <w:p w:rsidR="00BE5B79" w:rsidRPr="00470980" w:rsidRDefault="00BE5B79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слова «мороз» дети перебегают через площадку в другой дом, а водящие догоняют их и старается коснуться рукой, «заморозить». «Замороженные» останавливаются на том месте, где до них дотронулись, и до окончания перебежки стоят не двигаясь</w:t>
      </w:r>
      <w:r w:rsidRPr="00BE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830E4" w:rsidRDefault="00D830E4" w:rsidP="00D830E4">
      <w:pPr>
        <w:shd w:val="clear" w:color="auto" w:fill="FFFFFF"/>
        <w:spacing w:after="0"/>
        <w:ind w:firstLine="28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2A0D90E0" wp14:editId="657BA808">
            <wp:extent cx="895350" cy="1019175"/>
            <wp:effectExtent l="19050" t="0" r="0" b="0"/>
            <wp:docPr id="24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53EA1FC2" wp14:editId="57D1420C">
            <wp:extent cx="895350" cy="1019175"/>
            <wp:effectExtent l="19050" t="0" r="0" b="0"/>
            <wp:docPr id="25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11DFA7C5" wp14:editId="4C33E923">
            <wp:extent cx="895350" cy="1019175"/>
            <wp:effectExtent l="19050" t="0" r="0" b="0"/>
            <wp:docPr id="26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7E83C2DF" wp14:editId="1FD7D914">
            <wp:extent cx="895350" cy="1019175"/>
            <wp:effectExtent l="19050" t="0" r="0" b="0"/>
            <wp:docPr id="27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36AF95AE" wp14:editId="090DFDA5">
            <wp:extent cx="895350" cy="1019175"/>
            <wp:effectExtent l="19050" t="0" r="0" b="0"/>
            <wp:docPr id="28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5B79" w:rsidRPr="00470980" w:rsidRDefault="00BE5B79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0E4" w:rsidRDefault="00D830E4" w:rsidP="00D830E4">
      <w:pPr>
        <w:shd w:val="clear" w:color="auto" w:fill="FFFFFF"/>
        <w:spacing w:after="0"/>
        <w:ind w:firstLine="28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lastRenderedPageBreak/>
        <w:drawing>
          <wp:inline distT="0" distB="0" distL="0" distR="0" wp14:anchorId="2A0D90E0" wp14:editId="657BA808">
            <wp:extent cx="895350" cy="1019175"/>
            <wp:effectExtent l="19050" t="0" r="0" b="0"/>
            <wp:docPr id="34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53EA1FC2" wp14:editId="57D1420C">
            <wp:extent cx="895350" cy="1019175"/>
            <wp:effectExtent l="19050" t="0" r="0" b="0"/>
            <wp:docPr id="35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11DFA7C5" wp14:editId="4C33E923">
            <wp:extent cx="895350" cy="1019175"/>
            <wp:effectExtent l="19050" t="0" r="0" b="0"/>
            <wp:docPr id="36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7E83C2DF" wp14:editId="1FD7D914">
            <wp:extent cx="895350" cy="1019175"/>
            <wp:effectExtent l="19050" t="0" r="0" b="0"/>
            <wp:docPr id="37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70980">
        <w:rPr>
          <w:rStyle w:val="c1"/>
          <w:b/>
          <w:i/>
          <w:noProof/>
          <w:color w:val="4F81BD" w:themeColor="accent1"/>
          <w:sz w:val="28"/>
          <w:lang w:eastAsia="ru-RU"/>
        </w:rPr>
        <w:drawing>
          <wp:inline distT="0" distB="0" distL="0" distR="0" wp14:anchorId="36AF95AE" wp14:editId="090DFDA5">
            <wp:extent cx="895350" cy="1019175"/>
            <wp:effectExtent l="19050" t="0" r="0" b="0"/>
            <wp:docPr id="38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F81BD" w:themeColor="accent1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«Остановись возле снежка»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бегу между снежками в разные стороны.</w:t>
      </w:r>
    </w:p>
    <w:p w:rsidR="00BE5B79" w:rsidRPr="00BE5B79" w:rsidRDefault="00BE5B79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70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proofErr w:type="gramStart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площадке расставлены снежки на расстоянии 2-3 метра. Дети бегают в </w:t>
      </w:r>
      <w:proofErr w:type="gramStart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Pr="00BE5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обходя снежки. Как только прозвучит сигнал, каждый должен остановиться возле снежка. Опоздавшему говорят: «Торопись, у снежочка становись</w:t>
      </w:r>
    </w:p>
    <w:p w:rsidR="00BE5B79" w:rsidRDefault="00BE5B79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Правило:</w:t>
      </w:r>
      <w:r w:rsidRPr="0047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останавливаться возле одного снежка может только один ребёнок.</w:t>
      </w: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E4" w:rsidRDefault="00E46792" w:rsidP="00E46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F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8CD01C" wp14:editId="0B18A4C8">
            <wp:extent cx="3992880" cy="2759081"/>
            <wp:effectExtent l="0" t="0" r="0" b="0"/>
            <wp:docPr id="18" name="Рисунок 10" descr="image-19-01-23-08-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9-01-23-08-39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817" cy="27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E4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E4" w:rsidRPr="00470980" w:rsidRDefault="00D830E4" w:rsidP="00D8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80" w:rsidRPr="00BE5B79" w:rsidRDefault="00470980" w:rsidP="00D830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09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A36458" wp14:editId="7D4D509E">
            <wp:extent cx="895350" cy="1019175"/>
            <wp:effectExtent l="19050" t="0" r="0" b="0"/>
            <wp:docPr id="3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A1AB6A3" wp14:editId="0DDD3ACC">
            <wp:extent cx="895350" cy="1019175"/>
            <wp:effectExtent l="19050" t="0" r="0" b="0"/>
            <wp:docPr id="4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7B2564B2" wp14:editId="6494F088">
            <wp:extent cx="895350" cy="1019175"/>
            <wp:effectExtent l="19050" t="0" r="0" b="0"/>
            <wp:docPr id="5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40DC7297" wp14:editId="6424D4E2">
            <wp:extent cx="895350" cy="1019175"/>
            <wp:effectExtent l="19050" t="0" r="0" b="0"/>
            <wp:docPr id="6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7407CD9F" wp14:editId="6A683FB3">
            <wp:extent cx="895350" cy="1019175"/>
            <wp:effectExtent l="19050" t="0" r="0" b="0"/>
            <wp:docPr id="7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980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3C60A872" wp14:editId="632ADEE6">
            <wp:extent cx="895350" cy="1019175"/>
            <wp:effectExtent l="19050" t="0" r="0" b="0"/>
            <wp:docPr id="8" name="Рисунок 0" descr="1614546599_22-p-snezhinki-na-belom-fon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46599_22-p-snezhinki-na-belom-fone-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78E" w:rsidRPr="00BE5B79" w:rsidRDefault="00A1778E" w:rsidP="00A1778E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A1778E" w:rsidRPr="00BE5B79" w:rsidSect="00D830E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78E"/>
    <w:rsid w:val="00470980"/>
    <w:rsid w:val="004C39C7"/>
    <w:rsid w:val="00862A7F"/>
    <w:rsid w:val="00A1778E"/>
    <w:rsid w:val="00BE5B79"/>
    <w:rsid w:val="00D830E4"/>
    <w:rsid w:val="00E162E6"/>
    <w:rsid w:val="00E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778E"/>
  </w:style>
  <w:style w:type="character" w:customStyle="1" w:styleId="c3">
    <w:name w:val="c3"/>
    <w:basedOn w:val="a0"/>
    <w:rsid w:val="00A1778E"/>
  </w:style>
  <w:style w:type="character" w:styleId="a3">
    <w:name w:val="Hyperlink"/>
    <w:basedOn w:val="a0"/>
    <w:uiPriority w:val="99"/>
    <w:semiHidden/>
    <w:unhideWhenUsed/>
    <w:rsid w:val="00A1778E"/>
    <w:rPr>
      <w:color w:val="0000FF"/>
      <w:u w:val="single"/>
    </w:rPr>
  </w:style>
  <w:style w:type="paragraph" w:customStyle="1" w:styleId="c4">
    <w:name w:val="c4"/>
    <w:basedOn w:val="a"/>
    <w:rsid w:val="00BE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5B79"/>
  </w:style>
  <w:style w:type="character" w:customStyle="1" w:styleId="c5">
    <w:name w:val="c5"/>
    <w:basedOn w:val="a0"/>
    <w:rsid w:val="00BE5B79"/>
  </w:style>
  <w:style w:type="character" w:customStyle="1" w:styleId="c7">
    <w:name w:val="c7"/>
    <w:basedOn w:val="a0"/>
    <w:rsid w:val="00BE5B79"/>
  </w:style>
  <w:style w:type="character" w:customStyle="1" w:styleId="c17">
    <w:name w:val="c17"/>
    <w:basedOn w:val="a0"/>
    <w:rsid w:val="00BE5B79"/>
  </w:style>
  <w:style w:type="paragraph" w:styleId="a4">
    <w:name w:val="Balloon Text"/>
    <w:basedOn w:val="a"/>
    <w:link w:val="a5"/>
    <w:uiPriority w:val="99"/>
    <w:semiHidden/>
    <w:unhideWhenUsed/>
    <w:rsid w:val="00BE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МЭС Западной Сибири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ПК</cp:lastModifiedBy>
  <cp:revision>6</cp:revision>
  <dcterms:created xsi:type="dcterms:W3CDTF">2022-12-11T11:51:00Z</dcterms:created>
  <dcterms:modified xsi:type="dcterms:W3CDTF">2023-01-29T17:30:00Z</dcterms:modified>
</cp:coreProperties>
</file>