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5F" w:rsidRPr="00E54905" w:rsidRDefault="00E54905" w:rsidP="00791B5F">
      <w:pPr>
        <w:shd w:val="clear" w:color="auto" w:fill="FFFFFF"/>
        <w:spacing w:after="75"/>
        <w:outlineLvl w:val="1"/>
        <w:rPr>
          <w:rFonts w:ascii="Trebuchet MS" w:eastAsia="Times New Roman" w:hAnsi="Trebuchet MS" w:cs="Times New Roman"/>
          <w:b/>
          <w:bCs/>
          <w:i/>
          <w:color w:val="9256BD"/>
          <w:sz w:val="40"/>
          <w:szCs w:val="40"/>
        </w:rPr>
      </w:pPr>
      <w:r>
        <w:rPr>
          <w:rFonts w:ascii="Trebuchet MS" w:eastAsia="Times New Roman" w:hAnsi="Trebuchet MS" w:cs="Times New Roman"/>
          <w:b/>
          <w:bCs/>
          <w:i/>
          <w:color w:val="9256BD"/>
          <w:sz w:val="40"/>
          <w:szCs w:val="40"/>
        </w:rPr>
        <w:t xml:space="preserve">    </w:t>
      </w:r>
      <w:r w:rsidR="00791B5F" w:rsidRPr="00791B5F">
        <w:rPr>
          <w:rFonts w:ascii="Trebuchet MS" w:eastAsia="Times New Roman" w:hAnsi="Trebuchet MS" w:cs="Times New Roman"/>
          <w:b/>
          <w:bCs/>
          <w:i/>
          <w:color w:val="9256BD"/>
          <w:sz w:val="40"/>
          <w:szCs w:val="40"/>
        </w:rPr>
        <w:t>Консультация для родителей на тему «Зимние забавы активный отдых в семье»</w:t>
      </w:r>
    </w:p>
    <w:p w:rsidR="00791B5F" w:rsidRDefault="00791B5F" w:rsidP="00791B5F">
      <w:pPr>
        <w:shd w:val="clear" w:color="auto" w:fill="FFFFFF"/>
        <w:spacing w:after="75"/>
        <w:outlineLvl w:val="1"/>
        <w:rPr>
          <w:rFonts w:ascii="Trebuchet MS" w:eastAsia="Times New Roman" w:hAnsi="Trebuchet MS" w:cs="Times New Roman"/>
          <w:b/>
          <w:bCs/>
          <w:color w:val="9256BD"/>
          <w:sz w:val="32"/>
          <w:szCs w:val="32"/>
        </w:rPr>
      </w:pPr>
      <w:r>
        <w:rPr>
          <w:noProof/>
        </w:rPr>
        <w:drawing>
          <wp:inline distT="0" distB="0" distL="0" distR="0">
            <wp:extent cx="5715000" cy="2676525"/>
            <wp:effectExtent l="57150" t="38100" r="38100" b="28575"/>
            <wp:docPr id="16" name="Рисунок 16" descr="https://img3.stockfresh.com/files/p/pressmaster/m/64/3924568_stock-photo-winter-f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3.stockfresh.com/files/p/pressmaster/m/64/3924568_stock-photo-winter-fun.jpg"/>
                    <pic:cNvPicPr>
                      <a:picLocks noChangeAspect="1" noChangeArrowheads="1"/>
                    </pic:cNvPicPr>
                  </pic:nvPicPr>
                  <pic:blipFill>
                    <a:blip r:embed="rId5" cstate="print"/>
                    <a:srcRect/>
                    <a:stretch>
                      <a:fillRect/>
                    </a:stretch>
                  </pic:blipFill>
                  <pic:spPr bwMode="auto">
                    <a:xfrm>
                      <a:off x="0" y="0"/>
                      <a:ext cx="5715000" cy="2676525"/>
                    </a:xfrm>
                    <a:prstGeom prst="rect">
                      <a:avLst/>
                    </a:prstGeom>
                    <a:noFill/>
                    <a:ln w="38100">
                      <a:solidFill>
                        <a:srgbClr val="00B0F0"/>
                      </a:solidFill>
                      <a:miter lim="800000"/>
                      <a:headEnd/>
                      <a:tailEnd/>
                    </a:ln>
                  </pic:spPr>
                </pic:pic>
              </a:graphicData>
            </a:graphic>
          </wp:inline>
        </w:drawing>
      </w:r>
    </w:p>
    <w:p w:rsidR="00791B5F" w:rsidRPr="00791B5F" w:rsidRDefault="00791B5F" w:rsidP="00E54905">
      <w:pPr>
        <w:shd w:val="clear" w:color="auto" w:fill="FFFFFF"/>
        <w:jc w:val="both"/>
        <w:rPr>
          <w:rFonts w:ascii="Arial" w:eastAsia="Times New Roman" w:hAnsi="Arial" w:cs="Arial"/>
          <w:color w:val="000000"/>
          <w:sz w:val="23"/>
          <w:szCs w:val="23"/>
        </w:rPr>
      </w:pPr>
      <w:r w:rsidRPr="00791B5F">
        <w:rPr>
          <w:rFonts w:ascii="Arial" w:eastAsia="Times New Roman" w:hAnsi="Arial" w:cs="Arial"/>
          <w:color w:val="000000"/>
          <w:sz w:val="23"/>
          <w:szCs w:val="23"/>
        </w:rPr>
        <w:t>Вспомните пушкинское: «Мороз и солнце, день чудесный!» Что может быть лучше морозного зимнего дня со сверкающ</w:t>
      </w:r>
      <w:r>
        <w:rPr>
          <w:rFonts w:ascii="Arial" w:eastAsia="Times New Roman" w:hAnsi="Arial" w:cs="Arial"/>
          <w:color w:val="000000"/>
          <w:sz w:val="23"/>
          <w:szCs w:val="23"/>
        </w:rPr>
        <w:t>им на солнышке снегом? Такую по</w:t>
      </w:r>
      <w:r w:rsidRPr="00791B5F">
        <w:rPr>
          <w:rFonts w:ascii="Arial" w:eastAsia="Times New Roman" w:hAnsi="Arial" w:cs="Arial"/>
          <w:color w:val="000000"/>
          <w:sz w:val="23"/>
          <w:szCs w:val="23"/>
        </w:rPr>
        <w:t>году можно назвать «зимней романтикой средних широт» — хорошо знакомая и любимая многими картина, знакомая еще со времен далекого детства. Это недолгое время в году искрится необыкновенной радостью. И вряд ли я сильно погрешу против истины, если скажу, что особенно остро она ощущается в детстве.</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Но не забывайте, что у вас остаются еще и ваши законные выходные. И если они пришлись на ясный, солнечный, погожий зимний денек, не раздумывайте ни секунды — поскорее вытаскивайте запылившиеся лыжи, собирайте все необходимое, и — в лес, на природу.</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 xml:space="preserve">Вряд ли стоит забираться слишком далеко, тратя на дорогу драгоценное время. Вполне </w:t>
      </w:r>
      <w:proofErr w:type="gramStart"/>
      <w:r w:rsidRPr="00791B5F">
        <w:rPr>
          <w:rFonts w:ascii="Arial" w:eastAsia="Times New Roman" w:hAnsi="Arial" w:cs="Arial"/>
          <w:color w:val="000000"/>
          <w:sz w:val="23"/>
          <w:szCs w:val="23"/>
        </w:rPr>
        <w:t>достаточно парковой</w:t>
      </w:r>
      <w:proofErr w:type="gramEnd"/>
      <w:r w:rsidRPr="00791B5F">
        <w:rPr>
          <w:rFonts w:ascii="Arial" w:eastAsia="Times New Roman" w:hAnsi="Arial" w:cs="Arial"/>
          <w:color w:val="000000"/>
          <w:sz w:val="23"/>
          <w:szCs w:val="23"/>
        </w:rPr>
        <w:t xml:space="preserve">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Вариантов может быть огромное множество, в зависимости от ваших возможностей и желаний. Можно навестить свой дачный участок за городом, съездить на денек всей семьей на турбазу, выбрать неплохое местечко в лесу для катания на лыжах, с уютным ресторанчиком неподалеку.</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lastRenderedPageBreak/>
        <w:t>Зимой самое время поучить малыша кататься на коньках. Для этого вовсе не обязательно записывать его в элитный спортивный клуб, если, конечно, вы не рассчитываете в будущем увидеть вашего ребенка в составе олимпийской сборной. Практически во всех городах зимой заливают небольшие катки. И для малыша будет огромной радостью, если первым шагам на льду его научите именно вы.</w:t>
      </w:r>
    </w:p>
    <w:p w:rsid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b/>
          <w:bCs/>
          <w:color w:val="000000"/>
          <w:sz w:val="23"/>
        </w:rPr>
        <w:t>Зимние прогулки должны быть насыщены активной физической деятельностью, движением</w:t>
      </w:r>
      <w:r w:rsidRPr="00791B5F">
        <w:rPr>
          <w:rFonts w:ascii="Arial" w:eastAsia="Times New Roman" w:hAnsi="Arial" w:cs="Arial"/>
          <w:color w:val="000000"/>
          <w:sz w:val="23"/>
          <w:szCs w:val="23"/>
        </w:rPr>
        <w:t>.</w:t>
      </w:r>
    </w:p>
    <w:p w:rsidR="00791B5F" w:rsidRDefault="00791B5F" w:rsidP="00791B5F">
      <w:pPr>
        <w:shd w:val="clear" w:color="auto" w:fill="FFFFFF"/>
        <w:ind w:firstLine="450"/>
        <w:jc w:val="both"/>
        <w:rPr>
          <w:rFonts w:ascii="Arial" w:eastAsia="Times New Roman" w:hAnsi="Arial" w:cs="Arial"/>
          <w:color w:val="000000"/>
          <w:sz w:val="23"/>
          <w:szCs w:val="23"/>
        </w:rPr>
      </w:pPr>
      <w:r>
        <w:rPr>
          <w:rFonts w:ascii="Arial" w:eastAsia="Times New Roman" w:hAnsi="Arial" w:cs="Arial"/>
          <w:color w:val="000000"/>
          <w:sz w:val="23"/>
          <w:szCs w:val="23"/>
        </w:rPr>
        <w:t xml:space="preserve">                                                       </w:t>
      </w:r>
      <w:r>
        <w:rPr>
          <w:noProof/>
        </w:rPr>
        <w:drawing>
          <wp:inline distT="0" distB="0" distL="0" distR="0">
            <wp:extent cx="5476875" cy="2714625"/>
            <wp:effectExtent l="57150" t="38100" r="47625" b="28575"/>
            <wp:docPr id="10" name="Рисунок 10" descr="http://styleproject.ru/wp-content/uploads/201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yleproject.ru/wp-content/uploads/2016/09/1.jpg"/>
                    <pic:cNvPicPr>
                      <a:picLocks noChangeAspect="1" noChangeArrowheads="1"/>
                    </pic:cNvPicPr>
                  </pic:nvPicPr>
                  <pic:blipFill>
                    <a:blip r:embed="rId6" cstate="print"/>
                    <a:srcRect/>
                    <a:stretch>
                      <a:fillRect/>
                    </a:stretch>
                  </pic:blipFill>
                  <pic:spPr bwMode="auto">
                    <a:xfrm>
                      <a:off x="0" y="0"/>
                      <a:ext cx="5476875" cy="2714625"/>
                    </a:xfrm>
                    <a:prstGeom prst="rect">
                      <a:avLst/>
                    </a:prstGeom>
                    <a:noFill/>
                    <a:ln w="38100">
                      <a:solidFill>
                        <a:srgbClr val="00B0F0"/>
                      </a:solidFill>
                      <a:miter lim="800000"/>
                      <a:headEnd/>
                      <a:tailEnd/>
                    </a:ln>
                  </pic:spPr>
                </pic:pic>
              </a:graphicData>
            </a:graphic>
          </wp:inline>
        </w:drawing>
      </w:r>
    </w:p>
    <w:p w:rsidR="00791B5F" w:rsidRDefault="00791B5F" w:rsidP="00791B5F">
      <w:pPr>
        <w:shd w:val="clear" w:color="auto" w:fill="FFFFFF"/>
        <w:ind w:firstLine="450"/>
        <w:jc w:val="both"/>
        <w:rPr>
          <w:rFonts w:ascii="Arial" w:eastAsia="Times New Roman" w:hAnsi="Arial" w:cs="Arial"/>
          <w:color w:val="000000"/>
          <w:sz w:val="23"/>
          <w:szCs w:val="23"/>
        </w:rPr>
      </w:pPr>
    </w:p>
    <w:p w:rsidR="00791B5F" w:rsidRPr="00791B5F" w:rsidRDefault="00791B5F" w:rsidP="00791B5F">
      <w:pPr>
        <w:shd w:val="clear" w:color="auto" w:fill="FFFFFF"/>
        <w:jc w:val="both"/>
        <w:rPr>
          <w:rFonts w:ascii="Arial" w:eastAsia="Times New Roman" w:hAnsi="Arial" w:cs="Arial"/>
          <w:color w:val="000000"/>
          <w:sz w:val="23"/>
          <w:szCs w:val="23"/>
        </w:rPr>
      </w:pPr>
      <w:r w:rsidRPr="00791B5F">
        <w:rPr>
          <w:rFonts w:ascii="Arial" w:eastAsia="Times New Roman" w:hAnsi="Arial" w:cs="Arial"/>
          <w:color w:val="000000"/>
          <w:sz w:val="23"/>
          <w:szCs w:val="23"/>
        </w:rPr>
        <w:t xml:space="preserve"> Даже если вы решили просто расчистить во дворе дорожки от снега, ребенок не должен неподвижно наблюдать за вами. Вручите и ему маленький совочек — пусть помогает в меру своих возможностей.</w:t>
      </w:r>
    </w:p>
    <w:p w:rsid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b/>
          <w:bCs/>
          <w:color w:val="000000"/>
          <w:sz w:val="23"/>
        </w:rPr>
        <w:t>Самой большой радостью для детей</w:t>
      </w:r>
      <w:r w:rsidRPr="00791B5F">
        <w:rPr>
          <w:rFonts w:ascii="Arial" w:eastAsia="Times New Roman" w:hAnsi="Arial" w:cs="Arial"/>
          <w:color w:val="000000"/>
          <w:sz w:val="23"/>
          <w:szCs w:val="23"/>
        </w:rPr>
        <w:t> во время зимних прогулок, конечно же, является лейка снежной бабы или снеговика. Не упустите того момента, когда 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снегурочку с чертами лица, как у человека, с длинной косой, в шапочке, длинной шубке и варежках. Это совсем не так сложно. Вообще из снега можно слепить все, что угодно — самых разнообразных животных, какие только придут в голову, небольшое креслице, маленькие домики и т. д.</w:t>
      </w:r>
    </w:p>
    <w:p w:rsidR="00791B5F" w:rsidRDefault="00791B5F" w:rsidP="00791B5F">
      <w:pPr>
        <w:shd w:val="clear" w:color="auto" w:fill="FFFFFF"/>
        <w:ind w:firstLine="450"/>
        <w:jc w:val="both"/>
        <w:rPr>
          <w:rFonts w:ascii="Arial" w:eastAsia="Times New Roman" w:hAnsi="Arial" w:cs="Arial"/>
          <w:color w:val="000000"/>
          <w:sz w:val="23"/>
          <w:szCs w:val="23"/>
        </w:rPr>
      </w:pP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Pr>
          <w:noProof/>
        </w:rPr>
        <w:drawing>
          <wp:inline distT="0" distB="0" distL="0" distR="0">
            <wp:extent cx="5191125" cy="2295525"/>
            <wp:effectExtent l="57150" t="38100" r="47625" b="28575"/>
            <wp:docPr id="13" name="Рисунок 13" descr="http://mtdata.ru/u23/photo6925/20897212771-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tdata.ru/u23/photo6925/20897212771-0/original.jpg"/>
                    <pic:cNvPicPr>
                      <a:picLocks noChangeAspect="1" noChangeArrowheads="1"/>
                    </pic:cNvPicPr>
                  </pic:nvPicPr>
                  <pic:blipFill>
                    <a:blip r:embed="rId7" cstate="print"/>
                    <a:srcRect/>
                    <a:stretch>
                      <a:fillRect/>
                    </a:stretch>
                  </pic:blipFill>
                  <pic:spPr bwMode="auto">
                    <a:xfrm>
                      <a:off x="0" y="0"/>
                      <a:ext cx="5191125" cy="2295525"/>
                    </a:xfrm>
                    <a:prstGeom prst="rect">
                      <a:avLst/>
                    </a:prstGeom>
                    <a:noFill/>
                    <a:ln w="38100">
                      <a:solidFill>
                        <a:srgbClr val="00B0F0"/>
                      </a:solidFill>
                      <a:miter lim="800000"/>
                      <a:headEnd/>
                      <a:tailEnd/>
                    </a:ln>
                  </pic:spPr>
                </pic:pic>
              </a:graphicData>
            </a:graphic>
          </wp:inline>
        </w:drawing>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b/>
          <w:bCs/>
          <w:color w:val="000000"/>
          <w:sz w:val="23"/>
        </w:rPr>
        <w:lastRenderedPageBreak/>
        <w:t>Главное</w:t>
      </w:r>
      <w:r w:rsidRPr="00791B5F">
        <w:rPr>
          <w:rFonts w:ascii="Arial" w:eastAsia="Times New Roman" w:hAnsi="Arial" w:cs="Arial"/>
          <w:color w:val="000000"/>
          <w:sz w:val="23"/>
          <w:szCs w:val="23"/>
        </w:rPr>
        <w:t xml:space="preserve"> — это свежий воздух и общая атмосфера радости и веселья. А ваш малыш будет просто </w:t>
      </w:r>
      <w:proofErr w:type="gramStart"/>
      <w:r w:rsidRPr="00791B5F">
        <w:rPr>
          <w:rFonts w:ascii="Arial" w:eastAsia="Times New Roman" w:hAnsi="Arial" w:cs="Arial"/>
          <w:color w:val="000000"/>
          <w:sz w:val="23"/>
          <w:szCs w:val="23"/>
        </w:rPr>
        <w:t>счастлив</w:t>
      </w:r>
      <w:proofErr w:type="gramEnd"/>
      <w:r w:rsidRPr="00791B5F">
        <w:rPr>
          <w:rFonts w:ascii="Arial" w:eastAsia="Times New Roman" w:hAnsi="Arial" w:cs="Arial"/>
          <w:color w:val="000000"/>
          <w:sz w:val="23"/>
          <w:szCs w:val="23"/>
        </w:rPr>
        <w:t xml:space="preserve"> покататься на санках даже с самого незначительного бугорка. «Вечный двигатель», который сидит в каждом ребенке, постоянно заставляет его двигаться, искать выход накопившейся энергии. Детям тесно в квартирах, и хотя бы иногда нужно проводить с ними весь день на воздухе.</w:t>
      </w: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 xml:space="preserve">Малыш наберется впечатлений, которые можно использовать во время индивидуальных занятий с ним. Спустя какое-то время, он с удовольствием изобразит на бумаге самые яркие моменты выходного дня, напишет сочинение, небольшой рассказ, ему </w:t>
      </w:r>
      <w:proofErr w:type="gramStart"/>
      <w:r w:rsidRPr="00791B5F">
        <w:rPr>
          <w:rFonts w:ascii="Arial" w:eastAsia="Times New Roman" w:hAnsi="Arial" w:cs="Arial"/>
          <w:color w:val="000000"/>
          <w:sz w:val="23"/>
          <w:szCs w:val="23"/>
        </w:rPr>
        <w:t>будет</w:t>
      </w:r>
      <w:proofErr w:type="gramEnd"/>
      <w:r w:rsidRPr="00791B5F">
        <w:rPr>
          <w:rFonts w:ascii="Arial" w:eastAsia="Times New Roman" w:hAnsi="Arial" w:cs="Arial"/>
          <w:color w:val="000000"/>
          <w:sz w:val="23"/>
          <w:szCs w:val="23"/>
        </w:rPr>
        <w:t xml:space="preserve"> чем поделиться со сверстниками.</w:t>
      </w:r>
    </w:p>
    <w:p w:rsidR="00791B5F" w:rsidRDefault="00791B5F" w:rsidP="00791B5F">
      <w:pPr>
        <w:shd w:val="clear" w:color="auto" w:fill="FFFFFF"/>
        <w:ind w:firstLine="450"/>
        <w:jc w:val="both"/>
        <w:rPr>
          <w:rFonts w:ascii="Arial" w:eastAsia="Times New Roman" w:hAnsi="Arial" w:cs="Arial"/>
          <w:color w:val="000000"/>
          <w:sz w:val="23"/>
          <w:szCs w:val="23"/>
        </w:rPr>
      </w:pPr>
      <w:r w:rsidRPr="00791B5F">
        <w:rPr>
          <w:rFonts w:ascii="Arial" w:eastAsia="Times New Roman" w:hAnsi="Arial" w:cs="Arial"/>
          <w:color w:val="000000"/>
          <w:sz w:val="23"/>
          <w:szCs w:val="23"/>
        </w:rPr>
        <w:t>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E54905" w:rsidRDefault="00E54905" w:rsidP="00791B5F">
      <w:pPr>
        <w:shd w:val="clear" w:color="auto" w:fill="FFFFFF"/>
        <w:ind w:firstLine="450"/>
        <w:jc w:val="both"/>
        <w:rPr>
          <w:rFonts w:ascii="Arial" w:eastAsia="Times New Roman" w:hAnsi="Arial" w:cs="Arial"/>
          <w:color w:val="000000"/>
          <w:sz w:val="23"/>
          <w:szCs w:val="23"/>
        </w:rPr>
      </w:pPr>
    </w:p>
    <w:p w:rsidR="00791B5F" w:rsidRPr="00791B5F" w:rsidRDefault="00791B5F" w:rsidP="00791B5F">
      <w:pPr>
        <w:shd w:val="clear" w:color="auto" w:fill="FFFFFF"/>
        <w:ind w:firstLine="450"/>
        <w:jc w:val="both"/>
        <w:rPr>
          <w:rFonts w:ascii="Arial" w:eastAsia="Times New Roman" w:hAnsi="Arial" w:cs="Arial"/>
          <w:color w:val="000000"/>
          <w:sz w:val="23"/>
          <w:szCs w:val="23"/>
        </w:rPr>
      </w:pPr>
      <w:r>
        <w:rPr>
          <w:noProof/>
        </w:rPr>
        <w:drawing>
          <wp:inline distT="0" distB="0" distL="0" distR="0">
            <wp:extent cx="5354764" cy="3886200"/>
            <wp:effectExtent l="57150" t="38100" r="36386" b="19050"/>
            <wp:docPr id="19" name="Рисунок 19" descr="https://ds02.infourok.ru/uploads/ex/080c/00060f03-1676f2d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02.infourok.ru/uploads/ex/080c/00060f03-1676f2d6/img6.jpg"/>
                    <pic:cNvPicPr>
                      <a:picLocks noChangeAspect="1" noChangeArrowheads="1"/>
                    </pic:cNvPicPr>
                  </pic:nvPicPr>
                  <pic:blipFill>
                    <a:blip r:embed="rId8" cstate="print"/>
                    <a:srcRect/>
                    <a:stretch>
                      <a:fillRect/>
                    </a:stretch>
                  </pic:blipFill>
                  <pic:spPr bwMode="auto">
                    <a:xfrm>
                      <a:off x="0" y="0"/>
                      <a:ext cx="5354764" cy="3886200"/>
                    </a:xfrm>
                    <a:prstGeom prst="rect">
                      <a:avLst/>
                    </a:prstGeom>
                    <a:noFill/>
                    <a:ln w="38100">
                      <a:solidFill>
                        <a:srgbClr val="00B0F0"/>
                      </a:solidFill>
                      <a:miter lim="800000"/>
                      <a:headEnd/>
                      <a:tailEnd/>
                    </a:ln>
                  </pic:spPr>
                </pic:pic>
              </a:graphicData>
            </a:graphic>
          </wp:inline>
        </w:drawing>
      </w:r>
    </w:p>
    <w:p w:rsidR="00533560" w:rsidRDefault="00533560"/>
    <w:sectPr w:rsidR="00533560" w:rsidSect="00791B5F">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B5F"/>
    <w:rsid w:val="00076D2D"/>
    <w:rsid w:val="00533560"/>
    <w:rsid w:val="00791B5F"/>
    <w:rsid w:val="00846CA3"/>
    <w:rsid w:val="00E54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2D"/>
    <w:pPr>
      <w:spacing w:after="0" w:line="240" w:lineRule="auto"/>
    </w:pPr>
    <w:rPr>
      <w:rFonts w:ascii="Times New Roman" w:hAnsi="Times New Roman"/>
      <w:sz w:val="24"/>
      <w:szCs w:val="24"/>
      <w:lang w:eastAsia="ru-RU"/>
    </w:rPr>
  </w:style>
  <w:style w:type="paragraph" w:styleId="1">
    <w:name w:val="heading 1"/>
    <w:aliases w:val=" Знак,Знак Знак"/>
    <w:basedOn w:val="a"/>
    <w:next w:val="a"/>
    <w:link w:val="10"/>
    <w:uiPriority w:val="9"/>
    <w:qFormat/>
    <w:rsid w:val="00076D2D"/>
    <w:pPr>
      <w:keepNext/>
      <w:autoSpaceDE w:val="0"/>
      <w:autoSpaceDN w:val="0"/>
      <w:ind w:firstLine="284"/>
      <w:outlineLvl w:val="0"/>
    </w:pPr>
    <w:rPr>
      <w:rFonts w:eastAsia="Times New Roman" w:cs="Times New Roman"/>
    </w:rPr>
  </w:style>
  <w:style w:type="paragraph" w:styleId="2">
    <w:name w:val="heading 2"/>
    <w:basedOn w:val="a"/>
    <w:next w:val="a"/>
    <w:link w:val="20"/>
    <w:uiPriority w:val="9"/>
    <w:unhideWhenUsed/>
    <w:qFormat/>
    <w:rsid w:val="00076D2D"/>
    <w:pPr>
      <w:keepNext/>
      <w:contextualSpacing/>
      <w:jc w:val="center"/>
      <w:outlineLvl w:val="1"/>
    </w:pPr>
    <w:rPr>
      <w:rFonts w:eastAsiaTheme="minorHAnsi" w:cs="Times New Roman"/>
      <w:b/>
      <w:lang w:eastAsia="en-US"/>
    </w:rPr>
  </w:style>
  <w:style w:type="paragraph" w:styleId="3">
    <w:name w:val="heading 3"/>
    <w:basedOn w:val="a"/>
    <w:next w:val="a"/>
    <w:link w:val="30"/>
    <w:uiPriority w:val="9"/>
    <w:unhideWhenUsed/>
    <w:qFormat/>
    <w:rsid w:val="00076D2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76D2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076D2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Знак"/>
    <w:basedOn w:val="a0"/>
    <w:link w:val="1"/>
    <w:uiPriority w:val="9"/>
    <w:rsid w:val="00076D2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6D2D"/>
    <w:rPr>
      <w:rFonts w:ascii="Times New Roman" w:hAnsi="Times New Roman" w:cs="Times New Roman"/>
      <w:b/>
      <w:sz w:val="24"/>
      <w:szCs w:val="24"/>
    </w:rPr>
  </w:style>
  <w:style w:type="character" w:customStyle="1" w:styleId="30">
    <w:name w:val="Заголовок 3 Знак"/>
    <w:basedOn w:val="a0"/>
    <w:link w:val="3"/>
    <w:uiPriority w:val="9"/>
    <w:rsid w:val="00076D2D"/>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rsid w:val="00076D2D"/>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rsid w:val="00076D2D"/>
    <w:rPr>
      <w:rFonts w:asciiTheme="majorHAnsi" w:eastAsiaTheme="majorEastAsia" w:hAnsiTheme="majorHAnsi" w:cstheme="majorBidi"/>
      <w:color w:val="1F4D78" w:themeColor="accent1" w:themeShade="7F"/>
      <w:sz w:val="24"/>
      <w:szCs w:val="24"/>
      <w:lang w:eastAsia="ru-RU"/>
    </w:rPr>
  </w:style>
  <w:style w:type="paragraph" w:styleId="a3">
    <w:name w:val="No Spacing"/>
    <w:uiPriority w:val="1"/>
    <w:qFormat/>
    <w:rsid w:val="00076D2D"/>
    <w:pPr>
      <w:spacing w:after="0" w:line="240" w:lineRule="auto"/>
    </w:pPr>
    <w:rPr>
      <w:rFonts w:ascii="Times New Roman" w:hAnsi="Times New Roman" w:cs="Times New Roman"/>
      <w:sz w:val="24"/>
      <w:szCs w:val="24"/>
      <w:lang w:eastAsia="ru-RU"/>
    </w:rPr>
  </w:style>
  <w:style w:type="paragraph" w:styleId="a4">
    <w:name w:val="List Paragraph"/>
    <w:basedOn w:val="a"/>
    <w:uiPriority w:val="34"/>
    <w:qFormat/>
    <w:rsid w:val="00076D2D"/>
    <w:pPr>
      <w:ind w:left="720"/>
      <w:contextualSpacing/>
    </w:pPr>
    <w:rPr>
      <w:rFonts w:cs="Times New Roman"/>
    </w:rPr>
  </w:style>
  <w:style w:type="paragraph" w:styleId="a5">
    <w:name w:val="Normal (Web)"/>
    <w:basedOn w:val="a"/>
    <w:uiPriority w:val="99"/>
    <w:semiHidden/>
    <w:unhideWhenUsed/>
    <w:rsid w:val="00791B5F"/>
    <w:pPr>
      <w:spacing w:before="100" w:beforeAutospacing="1" w:after="100" w:afterAutospacing="1"/>
    </w:pPr>
    <w:rPr>
      <w:rFonts w:eastAsia="Times New Roman" w:cs="Times New Roman"/>
    </w:rPr>
  </w:style>
  <w:style w:type="character" w:styleId="a6">
    <w:name w:val="Strong"/>
    <w:basedOn w:val="a0"/>
    <w:uiPriority w:val="22"/>
    <w:qFormat/>
    <w:rsid w:val="00791B5F"/>
    <w:rPr>
      <w:b/>
      <w:bCs/>
    </w:rPr>
  </w:style>
  <w:style w:type="paragraph" w:styleId="a7">
    <w:name w:val="Balloon Text"/>
    <w:basedOn w:val="a"/>
    <w:link w:val="a8"/>
    <w:uiPriority w:val="99"/>
    <w:semiHidden/>
    <w:unhideWhenUsed/>
    <w:rsid w:val="00791B5F"/>
    <w:rPr>
      <w:rFonts w:ascii="Tahoma" w:hAnsi="Tahoma" w:cs="Tahoma"/>
      <w:sz w:val="16"/>
      <w:szCs w:val="16"/>
    </w:rPr>
  </w:style>
  <w:style w:type="character" w:customStyle="1" w:styleId="a8">
    <w:name w:val="Текст выноски Знак"/>
    <w:basedOn w:val="a0"/>
    <w:link w:val="a7"/>
    <w:uiPriority w:val="99"/>
    <w:semiHidden/>
    <w:rsid w:val="00791B5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19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6DA7F-D8FF-4F13-99CF-21572978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2017-12-12T09:46:00Z</dcterms:created>
  <dcterms:modified xsi:type="dcterms:W3CDTF">2017-12-12T10:08:00Z</dcterms:modified>
</cp:coreProperties>
</file>